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A0A5F" w14:textId="4C9523EA" w:rsidR="00A37A2B" w:rsidRDefault="00A37A2B" w:rsidP="00A37A2B">
      <w:pPr>
        <w:pStyle w:val="NoSpacing"/>
        <w:rPr>
          <w:sz w:val="28"/>
          <w:szCs w:val="28"/>
        </w:rPr>
      </w:pPr>
      <w:r w:rsidRPr="00E01C4B">
        <w:rPr>
          <w:b/>
          <w:sz w:val="36"/>
          <w:szCs w:val="36"/>
        </w:rPr>
        <w:t xml:space="preserve">         </w:t>
      </w:r>
      <w:r w:rsidR="004E2150">
        <w:rPr>
          <w:b/>
          <w:sz w:val="36"/>
          <w:szCs w:val="36"/>
        </w:rPr>
        <w:t xml:space="preserve">   </w:t>
      </w:r>
      <w:r w:rsidR="001F2557">
        <w:rPr>
          <w:b/>
          <w:sz w:val="36"/>
          <w:szCs w:val="36"/>
        </w:rPr>
        <w:t xml:space="preserve">  </w:t>
      </w:r>
      <w:r w:rsidR="00FF34B2">
        <w:rPr>
          <w:b/>
          <w:sz w:val="36"/>
          <w:szCs w:val="36"/>
        </w:rPr>
        <w:t xml:space="preserve">4C’s </w:t>
      </w:r>
      <w:r w:rsidR="008D34FC">
        <w:rPr>
          <w:b/>
          <w:sz w:val="36"/>
          <w:szCs w:val="36"/>
        </w:rPr>
        <w:t>Principles</w:t>
      </w:r>
      <w:r w:rsidR="00B94DD7">
        <w:rPr>
          <w:b/>
          <w:sz w:val="36"/>
          <w:szCs w:val="36"/>
        </w:rPr>
        <w:t xml:space="preserve"> </w:t>
      </w:r>
      <w:r w:rsidR="00B94DD7">
        <w:rPr>
          <w:sz w:val="36"/>
          <w:szCs w:val="36"/>
        </w:rPr>
        <w:t xml:space="preserve">– </w:t>
      </w:r>
      <w:r w:rsidR="000303C7">
        <w:rPr>
          <w:sz w:val="36"/>
          <w:szCs w:val="36"/>
        </w:rPr>
        <w:t>T</w:t>
      </w:r>
      <w:r w:rsidR="00FF34B2">
        <w:rPr>
          <w:sz w:val="36"/>
          <w:szCs w:val="36"/>
        </w:rPr>
        <w:t xml:space="preserve">o </w:t>
      </w:r>
      <w:r w:rsidR="006C2CAF">
        <w:rPr>
          <w:sz w:val="36"/>
          <w:szCs w:val="36"/>
        </w:rPr>
        <w:t>O</w:t>
      </w:r>
      <w:r w:rsidR="00FF34B2">
        <w:rPr>
          <w:sz w:val="36"/>
          <w:szCs w:val="36"/>
        </w:rPr>
        <w:t>bey Financially</w:t>
      </w:r>
      <w:r w:rsidR="00B94DD7">
        <w:rPr>
          <w:sz w:val="36"/>
          <w:szCs w:val="36"/>
        </w:rPr>
        <w:t xml:space="preserve">  </w:t>
      </w:r>
      <w:r w:rsidR="008D34FC">
        <w:rPr>
          <w:sz w:val="36"/>
          <w:szCs w:val="36"/>
        </w:rPr>
        <w:t xml:space="preserve"> </w:t>
      </w:r>
      <w:r w:rsidR="00B94DD7">
        <w:rPr>
          <w:sz w:val="36"/>
          <w:szCs w:val="36"/>
        </w:rPr>
        <w:t xml:space="preserve">  </w:t>
      </w:r>
      <w:r w:rsidR="00B10AF1">
        <w:rPr>
          <w:sz w:val="36"/>
          <w:szCs w:val="36"/>
        </w:rPr>
        <w:t xml:space="preserve">    </w:t>
      </w:r>
      <w:r w:rsidR="00521F9A">
        <w:rPr>
          <w:sz w:val="36"/>
          <w:szCs w:val="36"/>
        </w:rPr>
        <w:t xml:space="preserve">    </w:t>
      </w:r>
      <w:r w:rsidR="000303C7">
        <w:rPr>
          <w:sz w:val="36"/>
          <w:szCs w:val="36"/>
        </w:rPr>
        <w:t xml:space="preserve">              </w:t>
      </w:r>
      <w:r w:rsidR="00521F9A">
        <w:rPr>
          <w:sz w:val="36"/>
          <w:szCs w:val="36"/>
        </w:rPr>
        <w:t xml:space="preserve">     </w:t>
      </w:r>
      <w:r w:rsidR="00B94DD7">
        <w:rPr>
          <w:sz w:val="36"/>
          <w:szCs w:val="36"/>
        </w:rPr>
        <w:t xml:space="preserve"> </w:t>
      </w:r>
      <w:r w:rsidRPr="007323E1">
        <w:rPr>
          <w:sz w:val="18"/>
          <w:szCs w:val="18"/>
        </w:rPr>
        <w:t>hearwelldone.org</w:t>
      </w:r>
    </w:p>
    <w:p w14:paraId="607C8F10" w14:textId="77777777" w:rsidR="00A37A2B" w:rsidRPr="002254F4" w:rsidRDefault="00A37A2B" w:rsidP="00A37A2B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0440"/>
      </w:tblGrid>
      <w:tr w:rsidR="00A37A2B" w14:paraId="6721EDAB" w14:textId="77777777" w:rsidTr="00F4652F">
        <w:tc>
          <w:tcPr>
            <w:tcW w:w="10440" w:type="dxa"/>
          </w:tcPr>
          <w:p w14:paraId="25894DA1" w14:textId="77777777" w:rsidR="006C2CAF" w:rsidRPr="008D45D8" w:rsidRDefault="006C2CAF" w:rsidP="006C2CAF">
            <w:pPr>
              <w:pStyle w:val="NoSpacing"/>
              <w:rPr>
                <w:sz w:val="28"/>
                <w:szCs w:val="28"/>
              </w:rPr>
            </w:pPr>
            <w:r w:rsidRPr="008D45D8">
              <w:rPr>
                <w:sz w:val="28"/>
                <w:szCs w:val="28"/>
              </w:rPr>
              <w:t xml:space="preserve">What are the 4Cs?  </w:t>
            </w:r>
          </w:p>
          <w:p w14:paraId="1F73D3C9" w14:textId="77777777" w:rsidR="00CD0698" w:rsidRDefault="006C2CAF" w:rsidP="006C2CAF">
            <w:pPr>
              <w:pStyle w:val="NoSpacing"/>
            </w:pPr>
            <w:r w:rsidRPr="006C2CAF">
              <w:br/>
              <w:t xml:space="preserve">The 4C's are:  </w:t>
            </w:r>
            <w:r w:rsidR="009A7121">
              <w:t>Four</w:t>
            </w:r>
            <w:r w:rsidRPr="006C2CAF">
              <w:t xml:space="preserve"> Biblical Principles of Financial Faithfulness </w:t>
            </w:r>
            <w:r w:rsidRPr="006C2CAF">
              <w:br/>
            </w:r>
            <w:r w:rsidR="00633395" w:rsidRPr="00CD0698">
              <w:rPr>
                <w:b/>
              </w:rPr>
              <w:t>Capture</w:t>
            </w:r>
            <w:r w:rsidR="00633395">
              <w:t xml:space="preserve"> </w:t>
            </w:r>
            <w:r w:rsidR="00CD0698">
              <w:t>- E</w:t>
            </w:r>
            <w:r w:rsidR="00633395">
              <w:t>very dollar in, and every dollar out</w:t>
            </w:r>
            <w:r w:rsidR="00CD0698">
              <w:t>.</w:t>
            </w:r>
          </w:p>
          <w:p w14:paraId="399085A2" w14:textId="77777777" w:rsidR="00CD0698" w:rsidRDefault="00633395" w:rsidP="006C2CAF">
            <w:pPr>
              <w:pStyle w:val="NoSpacing"/>
            </w:pPr>
            <w:r w:rsidRPr="00CD0698">
              <w:rPr>
                <w:b/>
              </w:rPr>
              <w:t xml:space="preserve">Categorize </w:t>
            </w:r>
            <w:r>
              <w:t xml:space="preserve">– </w:t>
            </w:r>
            <w:r w:rsidR="00CD0698">
              <w:t>E</w:t>
            </w:r>
            <w:r>
              <w:t>very dollar in – goes to a category; every dollar out comes from a category</w:t>
            </w:r>
            <w:r w:rsidR="00CD0698">
              <w:t>.</w:t>
            </w:r>
          </w:p>
          <w:p w14:paraId="786379DB" w14:textId="16294481" w:rsidR="00CD0698" w:rsidRDefault="00CD0698" w:rsidP="006C2CAF">
            <w:pPr>
              <w:pStyle w:val="NoSpacing"/>
            </w:pPr>
            <w:r w:rsidRPr="00CD0698">
              <w:rPr>
                <w:b/>
              </w:rPr>
              <w:t>Compare</w:t>
            </w:r>
            <w:r>
              <w:t xml:space="preserve"> – How much is available to spend in this category</w:t>
            </w:r>
            <w:r w:rsidR="00480D22">
              <w:t xml:space="preserve"> before the end of the month</w:t>
            </w:r>
            <w:r>
              <w:t>.</w:t>
            </w:r>
          </w:p>
          <w:p w14:paraId="1B46B6E1" w14:textId="51A69A58" w:rsidR="009A7121" w:rsidRDefault="00CD0698" w:rsidP="006C2CAF">
            <w:pPr>
              <w:pStyle w:val="NoSpacing"/>
            </w:pPr>
            <w:r w:rsidRPr="00CD0698">
              <w:rPr>
                <w:b/>
              </w:rPr>
              <w:t>Change</w:t>
            </w:r>
            <w:r>
              <w:t xml:space="preserve"> – Change money from one category to another at God’s direction – spend less there – to have more here</w:t>
            </w:r>
            <w:r w:rsidR="00480D22">
              <w:t>.</w:t>
            </w:r>
            <w:r w:rsidR="006C2CAF" w:rsidRPr="006C2CAF">
              <w:br/>
            </w:r>
            <w:r w:rsidR="006C2CAF" w:rsidRPr="006C2CAF">
              <w:br/>
            </w:r>
            <w:r w:rsidR="009A7121" w:rsidRPr="007D4FA0">
              <w:rPr>
                <w:sz w:val="28"/>
                <w:szCs w:val="28"/>
              </w:rPr>
              <w:t xml:space="preserve">What are </w:t>
            </w:r>
            <w:r w:rsidR="006C2CAF" w:rsidRPr="007D4FA0">
              <w:rPr>
                <w:sz w:val="28"/>
                <w:szCs w:val="28"/>
              </w:rPr>
              <w:t>4C's TOOLS</w:t>
            </w:r>
            <w:r w:rsidR="009A7121" w:rsidRPr="007D4FA0">
              <w:rPr>
                <w:sz w:val="28"/>
                <w:szCs w:val="28"/>
              </w:rPr>
              <w:t>?</w:t>
            </w:r>
            <w:r w:rsidR="009A7121">
              <w:t xml:space="preserve">  </w:t>
            </w:r>
          </w:p>
          <w:p w14:paraId="02E29402" w14:textId="77777777" w:rsidR="006711F1" w:rsidRDefault="009A7121" w:rsidP="006C2CAF">
            <w:pPr>
              <w:pStyle w:val="NoSpacing"/>
            </w:pPr>
            <w:r>
              <w:t>Free Tools you can use to obey with money!  (Hint:  It’s not the money!  It’s the relationship!)</w:t>
            </w:r>
          </w:p>
          <w:p w14:paraId="4954C207" w14:textId="77777777" w:rsidR="006711F1" w:rsidRDefault="006711F1" w:rsidP="006C2CAF">
            <w:pPr>
              <w:pStyle w:val="NoSpacing"/>
            </w:pPr>
          </w:p>
          <w:p w14:paraId="53A47450" w14:textId="71104595" w:rsidR="006711F1" w:rsidRDefault="006711F1" w:rsidP="006C2CAF">
            <w:pPr>
              <w:pStyle w:val="NoSpacing"/>
            </w:pPr>
            <w:r w:rsidRPr="006711F1">
              <w:rPr>
                <w:b/>
              </w:rPr>
              <w:t>4C’s Accounting Tool</w:t>
            </w:r>
            <w:r>
              <w:t xml:space="preserve"> – A Microsoft Excel</w:t>
            </w:r>
            <w:r w:rsidR="00480D22">
              <w:t xml:space="preserve">-based personal </w:t>
            </w:r>
            <w:r w:rsidR="00A134E6">
              <w:t>financial</w:t>
            </w:r>
            <w:r w:rsidR="00480D22">
              <w:t xml:space="preserve"> system </w:t>
            </w:r>
            <w:r>
              <w:t xml:space="preserve">that helps you </w:t>
            </w:r>
            <w:r w:rsidRPr="0098072D">
              <w:rPr>
                <w:b/>
              </w:rPr>
              <w:t xml:space="preserve">know </w:t>
            </w:r>
            <w:r>
              <w:t xml:space="preserve">where God’s money is – so you can </w:t>
            </w:r>
            <w:r w:rsidRPr="0098072D">
              <w:rPr>
                <w:b/>
              </w:rPr>
              <w:t>do</w:t>
            </w:r>
            <w:r>
              <w:t xml:space="preserve"> what He tells you to do with it.   </w:t>
            </w:r>
            <w:r w:rsidR="00521F9A">
              <w:t>It</w:t>
            </w:r>
            <w:r>
              <w:t xml:space="preserve"> helps you </w:t>
            </w:r>
            <w:r w:rsidR="00A134E6">
              <w:t>Give An Account – so you can hear and obey God financially</w:t>
            </w:r>
            <w:bookmarkStart w:id="0" w:name="_GoBack"/>
            <w:bookmarkEnd w:id="0"/>
            <w:r>
              <w:t xml:space="preserve">. </w:t>
            </w:r>
          </w:p>
          <w:p w14:paraId="670F15E0" w14:textId="77777777" w:rsidR="006711F1" w:rsidRDefault="006711F1" w:rsidP="006C2CAF">
            <w:pPr>
              <w:pStyle w:val="NoSpacing"/>
            </w:pPr>
          </w:p>
          <w:p w14:paraId="48C71308" w14:textId="77777777" w:rsidR="006711F1" w:rsidRDefault="006711F1" w:rsidP="006C2CAF">
            <w:pPr>
              <w:pStyle w:val="NoSpacing"/>
            </w:pPr>
            <w:r w:rsidRPr="006711F1">
              <w:rPr>
                <w:b/>
              </w:rPr>
              <w:t>Advanced Daily Call</w:t>
            </w:r>
            <w:r>
              <w:t xml:space="preserve"> – add R.S.V.P. to your Daily Call to share</w:t>
            </w:r>
            <w:r w:rsidR="009A7121">
              <w:t xml:space="preserve"> your testimony of </w:t>
            </w:r>
            <w:r w:rsidR="00CD0698">
              <w:t>how you’re obeying with money!</w:t>
            </w:r>
          </w:p>
          <w:p w14:paraId="1831FFE3" w14:textId="77777777" w:rsidR="00CD0698" w:rsidRDefault="00CD0698" w:rsidP="006C2CAF">
            <w:pPr>
              <w:pStyle w:val="NoSpacing"/>
            </w:pPr>
            <w:r w:rsidRPr="00CD0698">
              <w:rPr>
                <w:b/>
              </w:rPr>
              <w:t>Receive</w:t>
            </w:r>
            <w:r>
              <w:t>:  What did you receive yesterday? What category did it go to? How much is left before next paycheck?</w:t>
            </w:r>
          </w:p>
          <w:p w14:paraId="5132631B" w14:textId="77777777" w:rsidR="00CD0698" w:rsidRDefault="00CD0698" w:rsidP="006C2CAF">
            <w:pPr>
              <w:pStyle w:val="NoSpacing"/>
            </w:pPr>
            <w:r w:rsidRPr="00CD0698">
              <w:rPr>
                <w:b/>
              </w:rPr>
              <w:t>Spend</w:t>
            </w:r>
            <w:r>
              <w:t>:  What did you spend yesterday?  From what category? How much is left before next paycheck?</w:t>
            </w:r>
          </w:p>
          <w:p w14:paraId="1510F321" w14:textId="77777777" w:rsidR="00CD0698" w:rsidRDefault="00CD0698" w:rsidP="006C2CAF">
            <w:pPr>
              <w:pStyle w:val="NoSpacing"/>
            </w:pPr>
            <w:r w:rsidRPr="00CD0698">
              <w:rPr>
                <w:b/>
              </w:rPr>
              <w:t>Vision</w:t>
            </w:r>
            <w:r>
              <w:t>:  What is God telling you to spend today?  From what category? How much will be left b4 next paycheck?</w:t>
            </w:r>
          </w:p>
          <w:p w14:paraId="464BF72E" w14:textId="7BF82D83" w:rsidR="00CD0698" w:rsidRDefault="00CD0698" w:rsidP="006C2CAF">
            <w:pPr>
              <w:pStyle w:val="NoSpacing"/>
            </w:pPr>
            <w:r w:rsidRPr="00CD0698">
              <w:rPr>
                <w:b/>
              </w:rPr>
              <w:t>Portions</w:t>
            </w:r>
            <w:r>
              <w:t xml:space="preserve">:  What is currently available to spend in your most frequently used Categories (Grocery, Car Gas, </w:t>
            </w:r>
            <w:r w:rsidR="00480D22">
              <w:t>EatOut</w:t>
            </w:r>
            <w:r>
              <w:t>)</w:t>
            </w:r>
          </w:p>
          <w:p w14:paraId="6B567068" w14:textId="77777777" w:rsidR="006C2CAF" w:rsidRDefault="006C2CAF" w:rsidP="006C2CAF">
            <w:pPr>
              <w:pStyle w:val="NoSpacing"/>
            </w:pPr>
            <w:r w:rsidRPr="006C2CAF">
              <w:br/>
            </w:r>
            <w:r w:rsidR="006711F1" w:rsidRPr="006711F1">
              <w:rPr>
                <w:b/>
              </w:rPr>
              <w:t>Monthly Spent</w:t>
            </w:r>
            <w:r w:rsidR="006711F1">
              <w:t xml:space="preserve"> and </w:t>
            </w:r>
            <w:r w:rsidR="006711F1" w:rsidRPr="006711F1">
              <w:rPr>
                <w:b/>
              </w:rPr>
              <w:t>Monthly Progress</w:t>
            </w:r>
            <w:r w:rsidR="006711F1">
              <w:t xml:space="preserve"> – Tools that reveal financial faithfulness month by month. </w:t>
            </w:r>
            <w:r w:rsidRPr="006C2CAF">
              <w:br/>
              <w:t xml:space="preserve">        </w:t>
            </w:r>
          </w:p>
          <w:p w14:paraId="6E2337AB" w14:textId="77777777" w:rsidR="00F5408D" w:rsidRDefault="006C2CAF" w:rsidP="006C2CAF">
            <w:pPr>
              <w:pStyle w:val="NoSpacing"/>
            </w:pPr>
            <w:r w:rsidRPr="00F5408D">
              <w:rPr>
                <w:b/>
              </w:rPr>
              <w:t>4C’s Monthly Call</w:t>
            </w:r>
            <w:r w:rsidR="006711F1">
              <w:t xml:space="preserve"> – a financial partnership tool that enables you to share the journey of financial obedience with another couple </w:t>
            </w:r>
            <w:r w:rsidR="009A7121">
              <w:t>equally committed</w:t>
            </w:r>
            <w:r w:rsidR="006711F1">
              <w:t xml:space="preserve"> to</w:t>
            </w:r>
            <w:r w:rsidR="00F5408D">
              <w:t xml:space="preserve"> fully obey</w:t>
            </w:r>
            <w:r w:rsidR="00A94830">
              <w:t xml:space="preserve"> God</w:t>
            </w:r>
            <w:r w:rsidR="00F5408D">
              <w:t xml:space="preserve"> </w:t>
            </w:r>
            <w:r w:rsidR="00AA4147">
              <w:t>with money</w:t>
            </w:r>
            <w:r w:rsidR="00F5408D">
              <w:t xml:space="preserve">. </w:t>
            </w:r>
            <w:r w:rsidR="00CD41AF">
              <w:t xml:space="preserve"> You will overcome financially and </w:t>
            </w:r>
            <w:r w:rsidR="00CD0698">
              <w:t>see</w:t>
            </w:r>
            <w:r w:rsidR="00CD41AF">
              <w:t xml:space="preserve"> progress! </w:t>
            </w:r>
          </w:p>
          <w:p w14:paraId="581B9EEB" w14:textId="77777777" w:rsidR="006C2CAF" w:rsidRDefault="006C2CAF" w:rsidP="006C2CAF">
            <w:pPr>
              <w:pStyle w:val="NoSpacing"/>
            </w:pPr>
          </w:p>
          <w:p w14:paraId="36AC8AB1" w14:textId="6DF17469" w:rsidR="006C2CAF" w:rsidRPr="006C2CAF" w:rsidRDefault="006C2CAF" w:rsidP="006C2CAF">
            <w:pPr>
              <w:pStyle w:val="NoSpacing"/>
            </w:pPr>
            <w:r>
              <w:t>These tools help you get God’s spending plan for your day</w:t>
            </w:r>
            <w:r w:rsidR="00CD0698">
              <w:t xml:space="preserve"> and</w:t>
            </w:r>
            <w:r>
              <w:t xml:space="preserve"> month, so you learn to walk in the Spirit – financially.</w:t>
            </w:r>
            <w:r w:rsidR="009A7121">
              <w:t xml:space="preserve">  </w:t>
            </w:r>
            <w:r w:rsidR="00CD0698">
              <w:t xml:space="preserve"> </w:t>
            </w:r>
            <w:r w:rsidR="009A7121" w:rsidRPr="007D4FA0">
              <w:rPr>
                <w:b/>
              </w:rPr>
              <w:t>Financial Faithfulness</w:t>
            </w:r>
            <w:r w:rsidR="009A7121">
              <w:t xml:space="preserve"> is simply – knowing where God’s money is – and doing what He tells you to do with it.  That’s how you Live Your Best Life – financially!</w:t>
            </w:r>
            <w:r w:rsidR="004C2FFD">
              <w:t xml:space="preserve">  </w:t>
            </w:r>
            <w:r>
              <w:t>Whether time decision</w:t>
            </w:r>
            <w:r w:rsidR="004C2FFD">
              <w:t>s</w:t>
            </w:r>
            <w:r>
              <w:t xml:space="preserve">, thought decisions, or money decisions; </w:t>
            </w:r>
            <w:r w:rsidRPr="00CD41AF">
              <w:rPr>
                <w:b/>
              </w:rPr>
              <w:t>there is always God’s way and man’s way</w:t>
            </w:r>
            <w:r>
              <w:t xml:space="preserve">.   </w:t>
            </w:r>
            <w:r w:rsidR="004C2FFD">
              <w:t>H</w:t>
            </w:r>
            <w:r>
              <w:t>is ways are not our ways.  (Isaiah 55:7-9)</w:t>
            </w:r>
            <w:r w:rsidR="006711F1">
              <w:t xml:space="preserve">.  </w:t>
            </w:r>
            <w:r>
              <w:t xml:space="preserve">Why bother having money tools?  Why bother trying to obey with </w:t>
            </w:r>
            <w:r w:rsidR="004C2FFD">
              <w:t xml:space="preserve">money?  </w:t>
            </w:r>
            <w:r>
              <w:t xml:space="preserve">Aren’t we just supposed to manage it </w:t>
            </w:r>
            <w:r w:rsidR="00CD41AF">
              <w:t>the</w:t>
            </w:r>
            <w:r>
              <w:t xml:space="preserve"> best</w:t>
            </w:r>
            <w:r w:rsidR="00CD41AF">
              <w:t xml:space="preserve"> we can</w:t>
            </w:r>
            <w:r>
              <w:t>?</w:t>
            </w:r>
            <w:r w:rsidR="006711F1">
              <w:t xml:space="preserve">  No – that is not the way God thinks.  </w:t>
            </w:r>
            <w:r>
              <w:t>(See Relationship Topic – Give An Account)</w:t>
            </w:r>
            <w:r w:rsidR="006711F1">
              <w:t xml:space="preserve">. </w:t>
            </w:r>
            <w:r w:rsidR="004C2FFD">
              <w:t xml:space="preserve"> </w:t>
            </w:r>
            <w:r w:rsidR="006711F1">
              <w:t xml:space="preserve">First - </w:t>
            </w:r>
            <w:r w:rsidR="006711F1" w:rsidRPr="004C2FFD">
              <w:rPr>
                <w:b/>
              </w:rPr>
              <w:t>God owns all ‘your’ money</w:t>
            </w:r>
            <w:r w:rsidR="006711F1">
              <w:t xml:space="preserve">.  It’s his, not yours.  Second - </w:t>
            </w:r>
            <w:r w:rsidR="006711F1" w:rsidRPr="004C2FFD">
              <w:rPr>
                <w:b/>
              </w:rPr>
              <w:t>He can manage it better than you can</w:t>
            </w:r>
            <w:r w:rsidR="006711F1">
              <w:t xml:space="preserve">.  Third, </w:t>
            </w:r>
            <w:r w:rsidR="006711F1" w:rsidRPr="004C2FFD">
              <w:rPr>
                <w:b/>
              </w:rPr>
              <w:t>how you view money indicates your heart</w:t>
            </w:r>
            <w:r w:rsidR="006711F1">
              <w:t xml:space="preserve">.  Luke 16:10-11 clearly states – that if you don’t obey with money – the little – how will you be faithful with much?  The true riches God wants to give you?   </w:t>
            </w:r>
          </w:p>
          <w:p w14:paraId="145182AB" w14:textId="77777777" w:rsidR="009A7121" w:rsidRDefault="009A7121" w:rsidP="003A305B">
            <w:pPr>
              <w:pStyle w:val="NoSpacing"/>
              <w:tabs>
                <w:tab w:val="left" w:pos="1380"/>
              </w:tabs>
            </w:pPr>
          </w:p>
          <w:p w14:paraId="160E8FD9" w14:textId="77777777" w:rsidR="009A7121" w:rsidRDefault="009A7121" w:rsidP="003A305B">
            <w:pPr>
              <w:pStyle w:val="NoSpacing"/>
              <w:tabs>
                <w:tab w:val="left" w:pos="1380"/>
              </w:tabs>
            </w:pPr>
            <w:r>
              <w:rPr>
                <w:color w:val="2A2A2A"/>
              </w:rPr>
              <w:t xml:space="preserve">You can use any </w:t>
            </w:r>
            <w:r>
              <w:rPr>
                <w:rStyle w:val="Strong"/>
                <w:color w:val="2A2A2A"/>
              </w:rPr>
              <w:t>Accounting Tool</w:t>
            </w:r>
            <w:r>
              <w:rPr>
                <w:color w:val="2A2A2A"/>
              </w:rPr>
              <w:t xml:space="preserve"> you </w:t>
            </w:r>
            <w:r w:rsidR="006F085F">
              <w:rPr>
                <w:color w:val="2A2A2A"/>
              </w:rPr>
              <w:t>prefer</w:t>
            </w:r>
            <w:r>
              <w:rPr>
                <w:color w:val="2A2A2A"/>
              </w:rPr>
              <w:t>, (if it covers the</w:t>
            </w:r>
            <w:r>
              <w:rPr>
                <w:rStyle w:val="Strong"/>
                <w:color w:val="2A2A2A"/>
              </w:rPr>
              <w:t xml:space="preserve"> 4C's</w:t>
            </w:r>
            <w:r>
              <w:rPr>
                <w:color w:val="2A2A2A"/>
              </w:rPr>
              <w:t xml:space="preserve"> you're good to go) But if you don't</w:t>
            </w:r>
            <w:r w:rsidR="00521F9A">
              <w:rPr>
                <w:color w:val="2A2A2A"/>
              </w:rPr>
              <w:t xml:space="preserve"> really</w:t>
            </w:r>
            <w:r>
              <w:rPr>
                <w:color w:val="2A2A2A"/>
              </w:rPr>
              <w:t xml:space="preserve"> have one that you use consistently, </w:t>
            </w:r>
            <w:r w:rsidR="00521F9A">
              <w:rPr>
                <w:color w:val="2A2A2A"/>
              </w:rPr>
              <w:t>w</w:t>
            </w:r>
            <w:r>
              <w:rPr>
                <w:color w:val="2A2A2A"/>
              </w:rPr>
              <w:t xml:space="preserve">e'll help you customize the Hear Well Done </w:t>
            </w:r>
            <w:r>
              <w:rPr>
                <w:rStyle w:val="Strong"/>
                <w:color w:val="2A2A2A"/>
              </w:rPr>
              <w:t>4C's Accounting Tool</w:t>
            </w:r>
            <w:r>
              <w:rPr>
                <w:color w:val="2A2A2A"/>
              </w:rPr>
              <w:t xml:space="preserve"> - free of charge for anyone willing to use it</w:t>
            </w:r>
            <w:r w:rsidR="00521F9A">
              <w:rPr>
                <w:color w:val="2A2A2A"/>
              </w:rPr>
              <w:t xml:space="preserve"> for at least 30 days</w:t>
            </w:r>
            <w:r>
              <w:rPr>
                <w:color w:val="2A2A2A"/>
              </w:rPr>
              <w:t xml:space="preserve">.  (Call us:  at 513.260.6908 or  </w:t>
            </w:r>
            <w:hyperlink r:id="rId7" w:history="1">
              <w:r w:rsidR="007D4FA0" w:rsidRPr="006D5A0F">
                <w:rPr>
                  <w:rStyle w:val="Hyperlink"/>
                </w:rPr>
                <w:t>kelly@hearwelldone.org</w:t>
              </w:r>
            </w:hyperlink>
            <w:r>
              <w:rPr>
                <w:color w:val="2A2A2A"/>
              </w:rPr>
              <w:t>)</w:t>
            </w:r>
          </w:p>
          <w:p w14:paraId="47B13460" w14:textId="5311941A" w:rsidR="0098072D" w:rsidRDefault="007D4FA0" w:rsidP="006F085F">
            <w:pPr>
              <w:pStyle w:val="NoSpacing"/>
              <w:tabs>
                <w:tab w:val="left" w:pos="1380"/>
              </w:tabs>
              <w:rPr>
                <w:color w:val="2A2A2A"/>
              </w:rPr>
            </w:pPr>
            <w:r w:rsidRPr="00435ED0">
              <w:rPr>
                <w:b/>
                <w:color w:val="2A2A2A"/>
              </w:rPr>
              <w:t>This is really something you need to do</w:t>
            </w:r>
            <w:r>
              <w:rPr>
                <w:color w:val="2A2A2A"/>
              </w:rPr>
              <w:t xml:space="preserve">. </w:t>
            </w:r>
            <w:r w:rsidR="003864C1">
              <w:rPr>
                <w:color w:val="2A2A2A"/>
              </w:rPr>
              <w:t xml:space="preserve"> Five to seven minutes a day.  </w:t>
            </w:r>
            <w:r>
              <w:rPr>
                <w:color w:val="2A2A2A"/>
              </w:rPr>
              <w:t>It will change your life.  You can trust God with money!  He has good for you!  He wants</w:t>
            </w:r>
            <w:r w:rsidR="00906682">
              <w:rPr>
                <w:color w:val="2A2A2A"/>
              </w:rPr>
              <w:t xml:space="preserve"> you to Live Your Best Life!  </w:t>
            </w:r>
            <w:r w:rsidR="005935F7">
              <w:rPr>
                <w:color w:val="2A2A2A"/>
              </w:rPr>
              <w:t xml:space="preserve"> </w:t>
            </w:r>
            <w:r w:rsidR="00480D22">
              <w:rPr>
                <w:color w:val="2A2A2A"/>
              </w:rPr>
              <w:t>See the Money Packet!</w:t>
            </w:r>
          </w:p>
          <w:p w14:paraId="743317B8" w14:textId="77777777" w:rsidR="00F85471" w:rsidRPr="004C2FFD" w:rsidRDefault="00F85471" w:rsidP="006F085F">
            <w:pPr>
              <w:pStyle w:val="NoSpacing"/>
              <w:tabs>
                <w:tab w:val="left" w:pos="1380"/>
              </w:tabs>
              <w:rPr>
                <w:color w:val="2A2A2A"/>
              </w:rPr>
            </w:pPr>
          </w:p>
        </w:tc>
      </w:tr>
    </w:tbl>
    <w:p w14:paraId="1BA7B4D5" w14:textId="77777777" w:rsidR="00A37A2B" w:rsidRPr="000E4F2C" w:rsidRDefault="00A37A2B" w:rsidP="00A37A2B">
      <w:pPr>
        <w:pStyle w:val="NoSpacing"/>
        <w:tabs>
          <w:tab w:val="left" w:pos="405"/>
          <w:tab w:val="left" w:pos="960"/>
          <w:tab w:val="left" w:pos="1665"/>
        </w:tabs>
        <w:rPr>
          <w:sz w:val="16"/>
          <w:szCs w:val="16"/>
          <w:vertAlign w:val="subscript"/>
        </w:rPr>
      </w:pPr>
      <w:r w:rsidRPr="000E4F2C">
        <w:rPr>
          <w:sz w:val="16"/>
          <w:szCs w:val="16"/>
          <w:vertAlign w:val="subscript"/>
        </w:rPr>
        <w:tab/>
      </w:r>
      <w:r w:rsidRPr="000E4F2C">
        <w:rPr>
          <w:sz w:val="16"/>
          <w:szCs w:val="16"/>
          <w:vertAlign w:val="subscript"/>
        </w:rPr>
        <w:tab/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6030"/>
        <w:gridCol w:w="4410"/>
      </w:tblGrid>
      <w:tr w:rsidR="00CF5953" w:rsidRPr="000E4F2C" w14:paraId="46C2E60E" w14:textId="77777777" w:rsidTr="00F4652F">
        <w:tc>
          <w:tcPr>
            <w:tcW w:w="6030" w:type="dxa"/>
          </w:tcPr>
          <w:p w14:paraId="0BD0FE96" w14:textId="77777777" w:rsidR="00CF5953" w:rsidRPr="003100DF" w:rsidRDefault="009162CA" w:rsidP="009162C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Financial Faithfulness</w:t>
            </w:r>
            <w:r w:rsidR="005D6EE4">
              <w:rPr>
                <w:b/>
                <w:sz w:val="16"/>
                <w:szCs w:val="16"/>
              </w:rPr>
              <w:t xml:space="preserve">: </w:t>
            </w:r>
            <w:r w:rsidR="005D6EE4" w:rsidRPr="005D6EE4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nowing where Gods money is </w:t>
            </w:r>
            <w:r w:rsidR="005D6EE4">
              <w:rPr>
                <w:sz w:val="16"/>
                <w:szCs w:val="16"/>
              </w:rPr>
              <w:t>and doing</w:t>
            </w:r>
            <w:r>
              <w:rPr>
                <w:sz w:val="16"/>
                <w:szCs w:val="16"/>
              </w:rPr>
              <w:t xml:space="preserve"> what He tells you to do with it. </w:t>
            </w:r>
            <w:r w:rsidRPr="005D6EE4">
              <w:rPr>
                <w:b/>
                <w:sz w:val="16"/>
                <w:szCs w:val="16"/>
              </w:rPr>
              <w:t>4C’s</w:t>
            </w:r>
            <w:r>
              <w:rPr>
                <w:sz w:val="16"/>
                <w:szCs w:val="16"/>
              </w:rPr>
              <w:t xml:space="preserve"> are Four Principles of Financial Faithfulness</w:t>
            </w:r>
            <w:r w:rsidR="005D6EE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Capture,</w:t>
            </w:r>
            <w:r w:rsidR="005D6E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Categorize,</w:t>
            </w:r>
            <w:r w:rsidR="005D6EE4">
              <w:rPr>
                <w:sz w:val="16"/>
                <w:szCs w:val="16"/>
              </w:rPr>
              <w:t xml:space="preserve"> Compare and </w:t>
            </w:r>
            <w:r>
              <w:rPr>
                <w:sz w:val="16"/>
                <w:szCs w:val="16"/>
              </w:rPr>
              <w:t xml:space="preserve">Change.   Your </w:t>
            </w:r>
            <w:r w:rsidRPr="005D6EE4">
              <w:rPr>
                <w:b/>
                <w:sz w:val="16"/>
                <w:szCs w:val="16"/>
              </w:rPr>
              <w:t>4C’s Accounting Tool</w:t>
            </w:r>
            <w:r>
              <w:rPr>
                <w:sz w:val="16"/>
                <w:szCs w:val="16"/>
              </w:rPr>
              <w:t xml:space="preserve"> – helps you know where God’s money is, so you </w:t>
            </w:r>
            <w:r w:rsidR="005D6EE4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 xml:space="preserve">an ask Him what </w:t>
            </w:r>
            <w:r w:rsidR="005D6EE4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 xml:space="preserve">e wants you to do with it.  </w:t>
            </w:r>
            <w:r w:rsidR="005D6EE4">
              <w:rPr>
                <w:sz w:val="16"/>
                <w:szCs w:val="16"/>
              </w:rPr>
              <w:t>He will tell you. He can manage it better than you.   Secret: T</w:t>
            </w:r>
            <w:r>
              <w:rPr>
                <w:sz w:val="16"/>
                <w:szCs w:val="16"/>
              </w:rPr>
              <w:t xml:space="preserve">his month’s income pays next month’s bills.    </w:t>
            </w:r>
            <w:r w:rsidR="00CF5953">
              <w:rPr>
                <w:sz w:val="16"/>
                <w:szCs w:val="16"/>
              </w:rPr>
              <w:t xml:space="preserve">See </w:t>
            </w:r>
            <w:hyperlink r:id="rId8" w:history="1">
              <w:r w:rsidR="00CF5953" w:rsidRPr="00A01376">
                <w:rPr>
                  <w:rStyle w:val="Hyperlink"/>
                  <w:sz w:val="16"/>
                  <w:szCs w:val="16"/>
                </w:rPr>
                <w:t>hearwelldone.org</w:t>
              </w:r>
            </w:hyperlink>
            <w:r w:rsidR="00CF59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0" w:type="dxa"/>
          </w:tcPr>
          <w:p w14:paraId="6BC3849A" w14:textId="77777777" w:rsidR="009162CA" w:rsidRPr="009162CA" w:rsidRDefault="009162CA" w:rsidP="009162CA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4C’s:  Capture – </w:t>
            </w:r>
            <w:r>
              <w:rPr>
                <w:sz w:val="16"/>
                <w:szCs w:val="16"/>
              </w:rPr>
              <w:t xml:space="preserve">Every dollar in and every dollar out.   </w:t>
            </w:r>
            <w:r>
              <w:rPr>
                <w:b/>
                <w:sz w:val="16"/>
                <w:szCs w:val="16"/>
              </w:rPr>
              <w:t xml:space="preserve">Categorize – </w:t>
            </w:r>
            <w:r>
              <w:rPr>
                <w:sz w:val="16"/>
                <w:szCs w:val="16"/>
              </w:rPr>
              <w:t xml:space="preserve">Every Income goes to a category, every </w:t>
            </w:r>
            <w:r w:rsidR="005D6EE4">
              <w:rPr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 xml:space="preserve">pense comes from one.  </w:t>
            </w:r>
            <w:r w:rsidRPr="009162CA">
              <w:rPr>
                <w:b/>
                <w:sz w:val="16"/>
                <w:szCs w:val="16"/>
              </w:rPr>
              <w:t>Compare</w:t>
            </w:r>
            <w:r>
              <w:rPr>
                <w:sz w:val="16"/>
                <w:szCs w:val="16"/>
              </w:rPr>
              <w:t xml:space="preserve"> – How much is left, how many days before next paycheck.  </w:t>
            </w:r>
            <w:r w:rsidRPr="009162CA">
              <w:rPr>
                <w:b/>
                <w:sz w:val="16"/>
                <w:szCs w:val="16"/>
              </w:rPr>
              <w:t>Change</w:t>
            </w:r>
            <w:r>
              <w:rPr>
                <w:sz w:val="16"/>
                <w:szCs w:val="16"/>
              </w:rPr>
              <w:t xml:space="preserve"> – “Change” money between categories.  Spend less there to have more here. Ask God, He will tell you. </w:t>
            </w:r>
          </w:p>
        </w:tc>
      </w:tr>
    </w:tbl>
    <w:p w14:paraId="3E008652" w14:textId="77777777" w:rsidR="00A37A2B" w:rsidRDefault="00A37A2B" w:rsidP="000E4F2C">
      <w:pPr>
        <w:pStyle w:val="NoSpacing"/>
        <w:rPr>
          <w:sz w:val="16"/>
          <w:szCs w:val="16"/>
        </w:rPr>
      </w:pPr>
    </w:p>
    <w:p w14:paraId="352DCC76" w14:textId="77777777" w:rsidR="00A37A2B" w:rsidRDefault="00A37A2B" w:rsidP="00A37A2B">
      <w:pPr>
        <w:pStyle w:val="NoSpacing"/>
        <w:rPr>
          <w:sz w:val="16"/>
          <w:szCs w:val="16"/>
        </w:rPr>
      </w:pPr>
    </w:p>
    <w:p w14:paraId="39098816" w14:textId="77777777" w:rsidR="00877145" w:rsidRDefault="00877145" w:rsidP="00A37A2B">
      <w:pPr>
        <w:pStyle w:val="NoSpacing"/>
        <w:rPr>
          <w:sz w:val="16"/>
          <w:szCs w:val="16"/>
        </w:rPr>
      </w:pPr>
    </w:p>
    <w:p w14:paraId="3DB676D4" w14:textId="77777777" w:rsidR="00916C0E" w:rsidRDefault="00916C0E" w:rsidP="00C77DF2">
      <w:pPr>
        <w:pStyle w:val="NoSpacing"/>
        <w:rPr>
          <w:sz w:val="16"/>
          <w:szCs w:val="16"/>
        </w:rPr>
      </w:pPr>
    </w:p>
    <w:sectPr w:rsidR="00916C0E" w:rsidSect="00F86562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10A0E" w14:textId="77777777" w:rsidR="00360761" w:rsidRDefault="00360761" w:rsidP="003046A2">
      <w:r>
        <w:separator/>
      </w:r>
    </w:p>
  </w:endnote>
  <w:endnote w:type="continuationSeparator" w:id="0">
    <w:p w14:paraId="0842C2CF" w14:textId="77777777" w:rsidR="00360761" w:rsidRDefault="00360761" w:rsidP="0030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9B26" w14:textId="77777777" w:rsidR="00360761" w:rsidRDefault="00360761" w:rsidP="003046A2">
      <w:r>
        <w:separator/>
      </w:r>
    </w:p>
  </w:footnote>
  <w:footnote w:type="continuationSeparator" w:id="0">
    <w:p w14:paraId="3166129F" w14:textId="77777777" w:rsidR="00360761" w:rsidRDefault="00360761" w:rsidP="00304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8D7BB" w14:textId="77777777" w:rsidR="00D06E6F" w:rsidRPr="003046A2" w:rsidRDefault="00D06E6F">
    <w:pPr>
      <w:pStyle w:val="Header"/>
    </w:pPr>
    <w:r w:rsidRPr="003046A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1014"/>
    <w:multiLevelType w:val="hybridMultilevel"/>
    <w:tmpl w:val="34DAE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3CEB"/>
    <w:multiLevelType w:val="hybridMultilevel"/>
    <w:tmpl w:val="D152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84A"/>
    <w:multiLevelType w:val="hybridMultilevel"/>
    <w:tmpl w:val="C744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F504D"/>
    <w:multiLevelType w:val="hybridMultilevel"/>
    <w:tmpl w:val="65BA1912"/>
    <w:lvl w:ilvl="0" w:tplc="342A79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46CC9"/>
    <w:multiLevelType w:val="hybridMultilevel"/>
    <w:tmpl w:val="2BA6C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D5C5A"/>
    <w:multiLevelType w:val="hybridMultilevel"/>
    <w:tmpl w:val="DB8292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E01DC"/>
    <w:multiLevelType w:val="hybridMultilevel"/>
    <w:tmpl w:val="B942BAAA"/>
    <w:lvl w:ilvl="0" w:tplc="81CE470A">
      <w:start w:val="1"/>
      <w:numFmt w:val="upperLetter"/>
      <w:lvlText w:val="(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36806"/>
    <w:multiLevelType w:val="hybridMultilevel"/>
    <w:tmpl w:val="FFA2B8F0"/>
    <w:lvl w:ilvl="0" w:tplc="2C9830B6">
      <w:start w:val="16"/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CDC49E4"/>
    <w:multiLevelType w:val="hybridMultilevel"/>
    <w:tmpl w:val="A94EA120"/>
    <w:lvl w:ilvl="0" w:tplc="73A024E4">
      <w:start w:val="1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D4F"/>
    <w:rsid w:val="0000348D"/>
    <w:rsid w:val="0000365B"/>
    <w:rsid w:val="00003C8A"/>
    <w:rsid w:val="00010BB7"/>
    <w:rsid w:val="00016556"/>
    <w:rsid w:val="000250A2"/>
    <w:rsid w:val="000303C7"/>
    <w:rsid w:val="00032A95"/>
    <w:rsid w:val="00037B7D"/>
    <w:rsid w:val="00037CFD"/>
    <w:rsid w:val="000403A7"/>
    <w:rsid w:val="0004139F"/>
    <w:rsid w:val="00042BEE"/>
    <w:rsid w:val="00042DA8"/>
    <w:rsid w:val="000458BA"/>
    <w:rsid w:val="00045B8B"/>
    <w:rsid w:val="00045EF4"/>
    <w:rsid w:val="0005106F"/>
    <w:rsid w:val="00056768"/>
    <w:rsid w:val="00060385"/>
    <w:rsid w:val="000771BD"/>
    <w:rsid w:val="00077F62"/>
    <w:rsid w:val="00081201"/>
    <w:rsid w:val="00087A33"/>
    <w:rsid w:val="00090C19"/>
    <w:rsid w:val="00093F84"/>
    <w:rsid w:val="00097EDE"/>
    <w:rsid w:val="000A4761"/>
    <w:rsid w:val="000A6667"/>
    <w:rsid w:val="000B31C5"/>
    <w:rsid w:val="000C08A5"/>
    <w:rsid w:val="000C489B"/>
    <w:rsid w:val="000C6603"/>
    <w:rsid w:val="000C7818"/>
    <w:rsid w:val="000D02CE"/>
    <w:rsid w:val="000D03AE"/>
    <w:rsid w:val="000D463F"/>
    <w:rsid w:val="000D472A"/>
    <w:rsid w:val="000D4C8F"/>
    <w:rsid w:val="000D500F"/>
    <w:rsid w:val="000D5EEF"/>
    <w:rsid w:val="000D78BD"/>
    <w:rsid w:val="000E1131"/>
    <w:rsid w:val="000E29CA"/>
    <w:rsid w:val="000E3F0D"/>
    <w:rsid w:val="000E4F2C"/>
    <w:rsid w:val="000E7012"/>
    <w:rsid w:val="000F0C47"/>
    <w:rsid w:val="000F21DB"/>
    <w:rsid w:val="000F5309"/>
    <w:rsid w:val="000F6CF7"/>
    <w:rsid w:val="001031DE"/>
    <w:rsid w:val="00103325"/>
    <w:rsid w:val="00104387"/>
    <w:rsid w:val="00107017"/>
    <w:rsid w:val="001071C8"/>
    <w:rsid w:val="00107587"/>
    <w:rsid w:val="0011098D"/>
    <w:rsid w:val="00115C68"/>
    <w:rsid w:val="00115D6A"/>
    <w:rsid w:val="00121E61"/>
    <w:rsid w:val="001238DD"/>
    <w:rsid w:val="001264B2"/>
    <w:rsid w:val="00127B73"/>
    <w:rsid w:val="00127F3D"/>
    <w:rsid w:val="0013309A"/>
    <w:rsid w:val="00133580"/>
    <w:rsid w:val="00135C1D"/>
    <w:rsid w:val="00135E47"/>
    <w:rsid w:val="001445D8"/>
    <w:rsid w:val="00145D72"/>
    <w:rsid w:val="00145FC4"/>
    <w:rsid w:val="00153160"/>
    <w:rsid w:val="001552EF"/>
    <w:rsid w:val="00156FFB"/>
    <w:rsid w:val="00162AAF"/>
    <w:rsid w:val="001652C3"/>
    <w:rsid w:val="00165F7B"/>
    <w:rsid w:val="00172FB5"/>
    <w:rsid w:val="00180407"/>
    <w:rsid w:val="00190D15"/>
    <w:rsid w:val="00191669"/>
    <w:rsid w:val="00195B5B"/>
    <w:rsid w:val="00195E75"/>
    <w:rsid w:val="00196CC3"/>
    <w:rsid w:val="00196FC4"/>
    <w:rsid w:val="001A1781"/>
    <w:rsid w:val="001A7003"/>
    <w:rsid w:val="001A7BF1"/>
    <w:rsid w:val="001B0A25"/>
    <w:rsid w:val="001B0C49"/>
    <w:rsid w:val="001C02A1"/>
    <w:rsid w:val="001C660B"/>
    <w:rsid w:val="001C6CFD"/>
    <w:rsid w:val="001C7EB1"/>
    <w:rsid w:val="001D324F"/>
    <w:rsid w:val="001D64A6"/>
    <w:rsid w:val="001D6A7A"/>
    <w:rsid w:val="001D6AA1"/>
    <w:rsid w:val="001E0C01"/>
    <w:rsid w:val="001E176B"/>
    <w:rsid w:val="001F2557"/>
    <w:rsid w:val="001F6BAE"/>
    <w:rsid w:val="001F6E7C"/>
    <w:rsid w:val="00200492"/>
    <w:rsid w:val="002037BB"/>
    <w:rsid w:val="00213132"/>
    <w:rsid w:val="00213D1A"/>
    <w:rsid w:val="00214C8F"/>
    <w:rsid w:val="00215FBF"/>
    <w:rsid w:val="002163B7"/>
    <w:rsid w:val="00220E5B"/>
    <w:rsid w:val="00223976"/>
    <w:rsid w:val="002254F4"/>
    <w:rsid w:val="002271C7"/>
    <w:rsid w:val="002332B1"/>
    <w:rsid w:val="00234034"/>
    <w:rsid w:val="00240AFF"/>
    <w:rsid w:val="00243A64"/>
    <w:rsid w:val="0024690D"/>
    <w:rsid w:val="00246D45"/>
    <w:rsid w:val="00247DF3"/>
    <w:rsid w:val="002524A8"/>
    <w:rsid w:val="002530B4"/>
    <w:rsid w:val="00254698"/>
    <w:rsid w:val="00261CBF"/>
    <w:rsid w:val="00261D95"/>
    <w:rsid w:val="00263CEE"/>
    <w:rsid w:val="00273E26"/>
    <w:rsid w:val="00274B65"/>
    <w:rsid w:val="002754B0"/>
    <w:rsid w:val="00275D14"/>
    <w:rsid w:val="002811D0"/>
    <w:rsid w:val="00286D5E"/>
    <w:rsid w:val="002915FB"/>
    <w:rsid w:val="002966BD"/>
    <w:rsid w:val="002979D5"/>
    <w:rsid w:val="002A1E48"/>
    <w:rsid w:val="002A24C8"/>
    <w:rsid w:val="002A30F2"/>
    <w:rsid w:val="002A4DC9"/>
    <w:rsid w:val="002A7A89"/>
    <w:rsid w:val="002C0C0E"/>
    <w:rsid w:val="002C1071"/>
    <w:rsid w:val="002D2358"/>
    <w:rsid w:val="002D356D"/>
    <w:rsid w:val="002D578E"/>
    <w:rsid w:val="002D5FEC"/>
    <w:rsid w:val="002E16F6"/>
    <w:rsid w:val="002E68EC"/>
    <w:rsid w:val="002E6CB8"/>
    <w:rsid w:val="002E7359"/>
    <w:rsid w:val="002F19E6"/>
    <w:rsid w:val="002F3C43"/>
    <w:rsid w:val="002F45B4"/>
    <w:rsid w:val="003033AF"/>
    <w:rsid w:val="003046A2"/>
    <w:rsid w:val="00304A3D"/>
    <w:rsid w:val="0030624C"/>
    <w:rsid w:val="003100DF"/>
    <w:rsid w:val="003104C1"/>
    <w:rsid w:val="00311748"/>
    <w:rsid w:val="00312C03"/>
    <w:rsid w:val="003145C9"/>
    <w:rsid w:val="00317C0F"/>
    <w:rsid w:val="00326949"/>
    <w:rsid w:val="00326E9A"/>
    <w:rsid w:val="00331CB6"/>
    <w:rsid w:val="0033308C"/>
    <w:rsid w:val="00346E2F"/>
    <w:rsid w:val="00347F98"/>
    <w:rsid w:val="00351A1F"/>
    <w:rsid w:val="003535C8"/>
    <w:rsid w:val="0035474D"/>
    <w:rsid w:val="00360761"/>
    <w:rsid w:val="00362666"/>
    <w:rsid w:val="00364E67"/>
    <w:rsid w:val="00365FA2"/>
    <w:rsid w:val="00372438"/>
    <w:rsid w:val="0037670C"/>
    <w:rsid w:val="003864C1"/>
    <w:rsid w:val="00390AFE"/>
    <w:rsid w:val="003925F4"/>
    <w:rsid w:val="00392925"/>
    <w:rsid w:val="00396342"/>
    <w:rsid w:val="003A305B"/>
    <w:rsid w:val="003A7B21"/>
    <w:rsid w:val="003B1919"/>
    <w:rsid w:val="003C0764"/>
    <w:rsid w:val="003C5917"/>
    <w:rsid w:val="003D0203"/>
    <w:rsid w:val="003D23C1"/>
    <w:rsid w:val="003D6C7A"/>
    <w:rsid w:val="003D7AFC"/>
    <w:rsid w:val="003E2840"/>
    <w:rsid w:val="003E5DD0"/>
    <w:rsid w:val="003E7378"/>
    <w:rsid w:val="003F000C"/>
    <w:rsid w:val="003F101F"/>
    <w:rsid w:val="003F231A"/>
    <w:rsid w:val="003F3CCE"/>
    <w:rsid w:val="00401FAA"/>
    <w:rsid w:val="0040201E"/>
    <w:rsid w:val="00406428"/>
    <w:rsid w:val="00406D12"/>
    <w:rsid w:val="00406D9D"/>
    <w:rsid w:val="0040790B"/>
    <w:rsid w:val="00407990"/>
    <w:rsid w:val="0041454E"/>
    <w:rsid w:val="00414CD5"/>
    <w:rsid w:val="00417AFB"/>
    <w:rsid w:val="0042073E"/>
    <w:rsid w:val="00424B7A"/>
    <w:rsid w:val="00426016"/>
    <w:rsid w:val="00430971"/>
    <w:rsid w:val="00432492"/>
    <w:rsid w:val="004329BC"/>
    <w:rsid w:val="0043501E"/>
    <w:rsid w:val="00435652"/>
    <w:rsid w:val="00435ED0"/>
    <w:rsid w:val="00436A03"/>
    <w:rsid w:val="00442DF9"/>
    <w:rsid w:val="00451DDB"/>
    <w:rsid w:val="00453F10"/>
    <w:rsid w:val="00455C2B"/>
    <w:rsid w:val="00455E69"/>
    <w:rsid w:val="004562C6"/>
    <w:rsid w:val="00460640"/>
    <w:rsid w:val="00460AE0"/>
    <w:rsid w:val="00461798"/>
    <w:rsid w:val="00462FEA"/>
    <w:rsid w:val="004631EB"/>
    <w:rsid w:val="00463E1E"/>
    <w:rsid w:val="00470577"/>
    <w:rsid w:val="00475C3A"/>
    <w:rsid w:val="00476A8E"/>
    <w:rsid w:val="00476F43"/>
    <w:rsid w:val="00477A65"/>
    <w:rsid w:val="00480D22"/>
    <w:rsid w:val="00482F20"/>
    <w:rsid w:val="00485D3D"/>
    <w:rsid w:val="00486F15"/>
    <w:rsid w:val="00490DB4"/>
    <w:rsid w:val="004934FC"/>
    <w:rsid w:val="00493B22"/>
    <w:rsid w:val="004B2F32"/>
    <w:rsid w:val="004B3540"/>
    <w:rsid w:val="004B4B9C"/>
    <w:rsid w:val="004B5332"/>
    <w:rsid w:val="004B6054"/>
    <w:rsid w:val="004C22E9"/>
    <w:rsid w:val="004C2FFD"/>
    <w:rsid w:val="004C40DA"/>
    <w:rsid w:val="004C6F6D"/>
    <w:rsid w:val="004C7724"/>
    <w:rsid w:val="004D09ED"/>
    <w:rsid w:val="004E2150"/>
    <w:rsid w:val="004E3438"/>
    <w:rsid w:val="004E49AE"/>
    <w:rsid w:val="004E6D70"/>
    <w:rsid w:val="005140AD"/>
    <w:rsid w:val="00521C60"/>
    <w:rsid w:val="00521F9A"/>
    <w:rsid w:val="00525D1D"/>
    <w:rsid w:val="00525FC7"/>
    <w:rsid w:val="00534A0E"/>
    <w:rsid w:val="00541C74"/>
    <w:rsid w:val="00544D5E"/>
    <w:rsid w:val="005515BA"/>
    <w:rsid w:val="00552A8F"/>
    <w:rsid w:val="00556A64"/>
    <w:rsid w:val="005572A1"/>
    <w:rsid w:val="00560DA9"/>
    <w:rsid w:val="00563ADB"/>
    <w:rsid w:val="005648F2"/>
    <w:rsid w:val="00567236"/>
    <w:rsid w:val="00573CD7"/>
    <w:rsid w:val="005827D7"/>
    <w:rsid w:val="00582F06"/>
    <w:rsid w:val="00586276"/>
    <w:rsid w:val="0059124F"/>
    <w:rsid w:val="005935F7"/>
    <w:rsid w:val="00594355"/>
    <w:rsid w:val="00596DB4"/>
    <w:rsid w:val="005A6010"/>
    <w:rsid w:val="005A6045"/>
    <w:rsid w:val="005B299A"/>
    <w:rsid w:val="005B44AB"/>
    <w:rsid w:val="005B46E5"/>
    <w:rsid w:val="005B7080"/>
    <w:rsid w:val="005C081A"/>
    <w:rsid w:val="005C242F"/>
    <w:rsid w:val="005C2A79"/>
    <w:rsid w:val="005C2DD0"/>
    <w:rsid w:val="005C38CF"/>
    <w:rsid w:val="005D1390"/>
    <w:rsid w:val="005D4258"/>
    <w:rsid w:val="005D6022"/>
    <w:rsid w:val="005D6EE4"/>
    <w:rsid w:val="005E5C9F"/>
    <w:rsid w:val="005F5761"/>
    <w:rsid w:val="00600012"/>
    <w:rsid w:val="00605EAF"/>
    <w:rsid w:val="006061E2"/>
    <w:rsid w:val="00612FD6"/>
    <w:rsid w:val="00614136"/>
    <w:rsid w:val="006146DA"/>
    <w:rsid w:val="00616E83"/>
    <w:rsid w:val="00617A58"/>
    <w:rsid w:val="00617E21"/>
    <w:rsid w:val="006238FC"/>
    <w:rsid w:val="00624496"/>
    <w:rsid w:val="00624A67"/>
    <w:rsid w:val="006260B2"/>
    <w:rsid w:val="006276AE"/>
    <w:rsid w:val="006307A7"/>
    <w:rsid w:val="006313D2"/>
    <w:rsid w:val="00633395"/>
    <w:rsid w:val="00634A41"/>
    <w:rsid w:val="006351CF"/>
    <w:rsid w:val="00635C87"/>
    <w:rsid w:val="0063644E"/>
    <w:rsid w:val="00641EFA"/>
    <w:rsid w:val="0064295F"/>
    <w:rsid w:val="00645322"/>
    <w:rsid w:val="006459AF"/>
    <w:rsid w:val="006464B7"/>
    <w:rsid w:val="006546C3"/>
    <w:rsid w:val="00654B93"/>
    <w:rsid w:val="00661185"/>
    <w:rsid w:val="00662020"/>
    <w:rsid w:val="0066246F"/>
    <w:rsid w:val="006654D3"/>
    <w:rsid w:val="006711F1"/>
    <w:rsid w:val="00672C8B"/>
    <w:rsid w:val="00674115"/>
    <w:rsid w:val="006743A5"/>
    <w:rsid w:val="00681DCB"/>
    <w:rsid w:val="006843EA"/>
    <w:rsid w:val="00684775"/>
    <w:rsid w:val="00691235"/>
    <w:rsid w:val="00692EC8"/>
    <w:rsid w:val="006A0ED0"/>
    <w:rsid w:val="006A7427"/>
    <w:rsid w:val="006B1DAA"/>
    <w:rsid w:val="006B7E7B"/>
    <w:rsid w:val="006C112E"/>
    <w:rsid w:val="006C1F69"/>
    <w:rsid w:val="006C1FD7"/>
    <w:rsid w:val="006C2CAF"/>
    <w:rsid w:val="006C4619"/>
    <w:rsid w:val="006C52F3"/>
    <w:rsid w:val="006D28F5"/>
    <w:rsid w:val="006D2E7F"/>
    <w:rsid w:val="006D4823"/>
    <w:rsid w:val="006E2CFC"/>
    <w:rsid w:val="006F085F"/>
    <w:rsid w:val="006F5456"/>
    <w:rsid w:val="006F5E2E"/>
    <w:rsid w:val="006F5E94"/>
    <w:rsid w:val="00702969"/>
    <w:rsid w:val="00704F8E"/>
    <w:rsid w:val="007113EB"/>
    <w:rsid w:val="00711C4E"/>
    <w:rsid w:val="00714514"/>
    <w:rsid w:val="007153F5"/>
    <w:rsid w:val="0071598C"/>
    <w:rsid w:val="00716711"/>
    <w:rsid w:val="00721B24"/>
    <w:rsid w:val="00725CB0"/>
    <w:rsid w:val="007323E1"/>
    <w:rsid w:val="00742167"/>
    <w:rsid w:val="0074473A"/>
    <w:rsid w:val="00761C7A"/>
    <w:rsid w:val="007634C1"/>
    <w:rsid w:val="00770646"/>
    <w:rsid w:val="0077423D"/>
    <w:rsid w:val="00776021"/>
    <w:rsid w:val="0078106B"/>
    <w:rsid w:val="0078693B"/>
    <w:rsid w:val="007872EC"/>
    <w:rsid w:val="00791842"/>
    <w:rsid w:val="00791940"/>
    <w:rsid w:val="007A0865"/>
    <w:rsid w:val="007A258D"/>
    <w:rsid w:val="007B153E"/>
    <w:rsid w:val="007B28C2"/>
    <w:rsid w:val="007B36CD"/>
    <w:rsid w:val="007B5A50"/>
    <w:rsid w:val="007B6C2B"/>
    <w:rsid w:val="007B7022"/>
    <w:rsid w:val="007B731E"/>
    <w:rsid w:val="007C07E6"/>
    <w:rsid w:val="007C3451"/>
    <w:rsid w:val="007C3AC3"/>
    <w:rsid w:val="007C50A7"/>
    <w:rsid w:val="007C64EC"/>
    <w:rsid w:val="007C6918"/>
    <w:rsid w:val="007D4FA0"/>
    <w:rsid w:val="007E0B15"/>
    <w:rsid w:val="007E586B"/>
    <w:rsid w:val="007E661F"/>
    <w:rsid w:val="007F7177"/>
    <w:rsid w:val="008004F1"/>
    <w:rsid w:val="00801D2C"/>
    <w:rsid w:val="0080260D"/>
    <w:rsid w:val="00803C74"/>
    <w:rsid w:val="0080624D"/>
    <w:rsid w:val="00807F68"/>
    <w:rsid w:val="00810109"/>
    <w:rsid w:val="00815AA1"/>
    <w:rsid w:val="00820B3F"/>
    <w:rsid w:val="0082407A"/>
    <w:rsid w:val="00832CD2"/>
    <w:rsid w:val="008340EF"/>
    <w:rsid w:val="00836118"/>
    <w:rsid w:val="0083731D"/>
    <w:rsid w:val="00837973"/>
    <w:rsid w:val="008407D0"/>
    <w:rsid w:val="0084159D"/>
    <w:rsid w:val="00841A10"/>
    <w:rsid w:val="00845404"/>
    <w:rsid w:val="00847D99"/>
    <w:rsid w:val="008541F3"/>
    <w:rsid w:val="00856590"/>
    <w:rsid w:val="00862C19"/>
    <w:rsid w:val="00865AE6"/>
    <w:rsid w:val="00871792"/>
    <w:rsid w:val="00876619"/>
    <w:rsid w:val="00876D1D"/>
    <w:rsid w:val="00877145"/>
    <w:rsid w:val="00884AC3"/>
    <w:rsid w:val="00884C44"/>
    <w:rsid w:val="0088674E"/>
    <w:rsid w:val="00887B69"/>
    <w:rsid w:val="008906EB"/>
    <w:rsid w:val="0089167A"/>
    <w:rsid w:val="00893A7E"/>
    <w:rsid w:val="00896292"/>
    <w:rsid w:val="008A0FDE"/>
    <w:rsid w:val="008A1842"/>
    <w:rsid w:val="008B24C6"/>
    <w:rsid w:val="008B3AA2"/>
    <w:rsid w:val="008B4BCE"/>
    <w:rsid w:val="008B73B6"/>
    <w:rsid w:val="008C12C4"/>
    <w:rsid w:val="008C3109"/>
    <w:rsid w:val="008D34FC"/>
    <w:rsid w:val="008D45D8"/>
    <w:rsid w:val="008D5977"/>
    <w:rsid w:val="008D744B"/>
    <w:rsid w:val="008D784A"/>
    <w:rsid w:val="008D795A"/>
    <w:rsid w:val="008E19FB"/>
    <w:rsid w:val="008E7428"/>
    <w:rsid w:val="008F176B"/>
    <w:rsid w:val="008F2E79"/>
    <w:rsid w:val="008F2E86"/>
    <w:rsid w:val="008F55AF"/>
    <w:rsid w:val="008F640E"/>
    <w:rsid w:val="009055C9"/>
    <w:rsid w:val="00906682"/>
    <w:rsid w:val="0091563F"/>
    <w:rsid w:val="009162CA"/>
    <w:rsid w:val="00916C0E"/>
    <w:rsid w:val="00923313"/>
    <w:rsid w:val="009248EF"/>
    <w:rsid w:val="00925AEE"/>
    <w:rsid w:val="00927BFC"/>
    <w:rsid w:val="009372D6"/>
    <w:rsid w:val="009373BB"/>
    <w:rsid w:val="00944455"/>
    <w:rsid w:val="00946853"/>
    <w:rsid w:val="009503DE"/>
    <w:rsid w:val="00953D58"/>
    <w:rsid w:val="00955D38"/>
    <w:rsid w:val="00961999"/>
    <w:rsid w:val="00966CE7"/>
    <w:rsid w:val="00974389"/>
    <w:rsid w:val="0098072D"/>
    <w:rsid w:val="00985BE6"/>
    <w:rsid w:val="00990501"/>
    <w:rsid w:val="00990B28"/>
    <w:rsid w:val="00990D49"/>
    <w:rsid w:val="009A07D2"/>
    <w:rsid w:val="009A2BA1"/>
    <w:rsid w:val="009A3F35"/>
    <w:rsid w:val="009A48FC"/>
    <w:rsid w:val="009A5556"/>
    <w:rsid w:val="009A5717"/>
    <w:rsid w:val="009A7121"/>
    <w:rsid w:val="009A7407"/>
    <w:rsid w:val="009B532C"/>
    <w:rsid w:val="009B6025"/>
    <w:rsid w:val="009C3B3E"/>
    <w:rsid w:val="009D5A24"/>
    <w:rsid w:val="009D5E23"/>
    <w:rsid w:val="009D626C"/>
    <w:rsid w:val="009D6B9A"/>
    <w:rsid w:val="009E1CDD"/>
    <w:rsid w:val="009E3B6D"/>
    <w:rsid w:val="00A04E04"/>
    <w:rsid w:val="00A05DF5"/>
    <w:rsid w:val="00A07E06"/>
    <w:rsid w:val="00A10178"/>
    <w:rsid w:val="00A10820"/>
    <w:rsid w:val="00A12E8E"/>
    <w:rsid w:val="00A13451"/>
    <w:rsid w:val="00A134E6"/>
    <w:rsid w:val="00A17DF8"/>
    <w:rsid w:val="00A207A9"/>
    <w:rsid w:val="00A2124F"/>
    <w:rsid w:val="00A223C4"/>
    <w:rsid w:val="00A31FCB"/>
    <w:rsid w:val="00A33E9A"/>
    <w:rsid w:val="00A340AD"/>
    <w:rsid w:val="00A37A2B"/>
    <w:rsid w:val="00A45233"/>
    <w:rsid w:val="00A46E49"/>
    <w:rsid w:val="00A46F40"/>
    <w:rsid w:val="00A47C19"/>
    <w:rsid w:val="00A64FF3"/>
    <w:rsid w:val="00A664DD"/>
    <w:rsid w:val="00A67DC0"/>
    <w:rsid w:val="00A721C5"/>
    <w:rsid w:val="00A73D33"/>
    <w:rsid w:val="00A82674"/>
    <w:rsid w:val="00A82D48"/>
    <w:rsid w:val="00A83399"/>
    <w:rsid w:val="00A8596E"/>
    <w:rsid w:val="00A94830"/>
    <w:rsid w:val="00A97164"/>
    <w:rsid w:val="00AA0280"/>
    <w:rsid w:val="00AA4147"/>
    <w:rsid w:val="00AA5D8A"/>
    <w:rsid w:val="00AB1D1E"/>
    <w:rsid w:val="00AB1FF2"/>
    <w:rsid w:val="00AB4760"/>
    <w:rsid w:val="00AB629D"/>
    <w:rsid w:val="00AC738D"/>
    <w:rsid w:val="00AD5591"/>
    <w:rsid w:val="00AD7C3E"/>
    <w:rsid w:val="00AE0947"/>
    <w:rsid w:val="00AE0B25"/>
    <w:rsid w:val="00AE4786"/>
    <w:rsid w:val="00AE76EF"/>
    <w:rsid w:val="00AF1E14"/>
    <w:rsid w:val="00AF2CF2"/>
    <w:rsid w:val="00B051D4"/>
    <w:rsid w:val="00B076A9"/>
    <w:rsid w:val="00B10504"/>
    <w:rsid w:val="00B10AF1"/>
    <w:rsid w:val="00B11E83"/>
    <w:rsid w:val="00B12703"/>
    <w:rsid w:val="00B15263"/>
    <w:rsid w:val="00B162BD"/>
    <w:rsid w:val="00B17407"/>
    <w:rsid w:val="00B212FE"/>
    <w:rsid w:val="00B22103"/>
    <w:rsid w:val="00B234B1"/>
    <w:rsid w:val="00B25DAA"/>
    <w:rsid w:val="00B30056"/>
    <w:rsid w:val="00B35C26"/>
    <w:rsid w:val="00B369A4"/>
    <w:rsid w:val="00B45149"/>
    <w:rsid w:val="00B46CE7"/>
    <w:rsid w:val="00B52BDD"/>
    <w:rsid w:val="00B63A2F"/>
    <w:rsid w:val="00B650BC"/>
    <w:rsid w:val="00B772E0"/>
    <w:rsid w:val="00B8318C"/>
    <w:rsid w:val="00B87AA1"/>
    <w:rsid w:val="00B93BC0"/>
    <w:rsid w:val="00B94328"/>
    <w:rsid w:val="00B94DD7"/>
    <w:rsid w:val="00BA5019"/>
    <w:rsid w:val="00BB16BE"/>
    <w:rsid w:val="00BB5EEE"/>
    <w:rsid w:val="00BB5F5F"/>
    <w:rsid w:val="00BC1E75"/>
    <w:rsid w:val="00BC2073"/>
    <w:rsid w:val="00BC4407"/>
    <w:rsid w:val="00BC528D"/>
    <w:rsid w:val="00BC6E57"/>
    <w:rsid w:val="00BD09A3"/>
    <w:rsid w:val="00BD30A1"/>
    <w:rsid w:val="00BD3B03"/>
    <w:rsid w:val="00BD4BBF"/>
    <w:rsid w:val="00BE0285"/>
    <w:rsid w:val="00BE472D"/>
    <w:rsid w:val="00BE637A"/>
    <w:rsid w:val="00BF06AD"/>
    <w:rsid w:val="00BF1790"/>
    <w:rsid w:val="00BF1E20"/>
    <w:rsid w:val="00BF5CCD"/>
    <w:rsid w:val="00BF67B0"/>
    <w:rsid w:val="00C042E9"/>
    <w:rsid w:val="00C120FD"/>
    <w:rsid w:val="00C133AB"/>
    <w:rsid w:val="00C139E1"/>
    <w:rsid w:val="00C2707F"/>
    <w:rsid w:val="00C32757"/>
    <w:rsid w:val="00C43042"/>
    <w:rsid w:val="00C511C0"/>
    <w:rsid w:val="00C54535"/>
    <w:rsid w:val="00C55AAA"/>
    <w:rsid w:val="00C571E0"/>
    <w:rsid w:val="00C727A0"/>
    <w:rsid w:val="00C73D1C"/>
    <w:rsid w:val="00C771FD"/>
    <w:rsid w:val="00C77DF2"/>
    <w:rsid w:val="00C80B88"/>
    <w:rsid w:val="00C867B1"/>
    <w:rsid w:val="00C86B53"/>
    <w:rsid w:val="00C87784"/>
    <w:rsid w:val="00C9091B"/>
    <w:rsid w:val="00C92112"/>
    <w:rsid w:val="00C92DC8"/>
    <w:rsid w:val="00C94CEA"/>
    <w:rsid w:val="00C95753"/>
    <w:rsid w:val="00C97B24"/>
    <w:rsid w:val="00CA004D"/>
    <w:rsid w:val="00CA44F4"/>
    <w:rsid w:val="00CA500C"/>
    <w:rsid w:val="00CA533F"/>
    <w:rsid w:val="00CA71FB"/>
    <w:rsid w:val="00CB4648"/>
    <w:rsid w:val="00CB5E78"/>
    <w:rsid w:val="00CB60AA"/>
    <w:rsid w:val="00CC6581"/>
    <w:rsid w:val="00CD0444"/>
    <w:rsid w:val="00CD0698"/>
    <w:rsid w:val="00CD1B29"/>
    <w:rsid w:val="00CD41AF"/>
    <w:rsid w:val="00CD6BFC"/>
    <w:rsid w:val="00CE7B76"/>
    <w:rsid w:val="00CF107E"/>
    <w:rsid w:val="00CF2196"/>
    <w:rsid w:val="00CF2BED"/>
    <w:rsid w:val="00CF36F0"/>
    <w:rsid w:val="00CF5953"/>
    <w:rsid w:val="00CF783C"/>
    <w:rsid w:val="00D0139B"/>
    <w:rsid w:val="00D038EF"/>
    <w:rsid w:val="00D04358"/>
    <w:rsid w:val="00D06E6F"/>
    <w:rsid w:val="00D12490"/>
    <w:rsid w:val="00D13754"/>
    <w:rsid w:val="00D14015"/>
    <w:rsid w:val="00D15EC0"/>
    <w:rsid w:val="00D20A3B"/>
    <w:rsid w:val="00D21628"/>
    <w:rsid w:val="00D254E6"/>
    <w:rsid w:val="00D35295"/>
    <w:rsid w:val="00D36919"/>
    <w:rsid w:val="00D40604"/>
    <w:rsid w:val="00D43AFA"/>
    <w:rsid w:val="00D461C9"/>
    <w:rsid w:val="00D46978"/>
    <w:rsid w:val="00D47829"/>
    <w:rsid w:val="00D515FC"/>
    <w:rsid w:val="00D537C3"/>
    <w:rsid w:val="00D54C97"/>
    <w:rsid w:val="00D6144A"/>
    <w:rsid w:val="00D622C5"/>
    <w:rsid w:val="00D633D7"/>
    <w:rsid w:val="00D71CF3"/>
    <w:rsid w:val="00D75033"/>
    <w:rsid w:val="00D76F9C"/>
    <w:rsid w:val="00D80467"/>
    <w:rsid w:val="00D83C2E"/>
    <w:rsid w:val="00D8795F"/>
    <w:rsid w:val="00D87D4F"/>
    <w:rsid w:val="00D90532"/>
    <w:rsid w:val="00D940EC"/>
    <w:rsid w:val="00D96DAB"/>
    <w:rsid w:val="00DA15EF"/>
    <w:rsid w:val="00DA58F5"/>
    <w:rsid w:val="00DB2738"/>
    <w:rsid w:val="00DB2CD5"/>
    <w:rsid w:val="00DB36D4"/>
    <w:rsid w:val="00DC2630"/>
    <w:rsid w:val="00DC3E55"/>
    <w:rsid w:val="00DC549F"/>
    <w:rsid w:val="00DD2573"/>
    <w:rsid w:val="00DE3445"/>
    <w:rsid w:val="00DE5534"/>
    <w:rsid w:val="00DE567A"/>
    <w:rsid w:val="00DE6A30"/>
    <w:rsid w:val="00DE7844"/>
    <w:rsid w:val="00DF13C0"/>
    <w:rsid w:val="00DF307F"/>
    <w:rsid w:val="00DF398A"/>
    <w:rsid w:val="00DF5FE8"/>
    <w:rsid w:val="00E01D33"/>
    <w:rsid w:val="00E06210"/>
    <w:rsid w:val="00E071FE"/>
    <w:rsid w:val="00E15490"/>
    <w:rsid w:val="00E16E3F"/>
    <w:rsid w:val="00E17234"/>
    <w:rsid w:val="00E213B6"/>
    <w:rsid w:val="00E2555A"/>
    <w:rsid w:val="00E25E5A"/>
    <w:rsid w:val="00E27F73"/>
    <w:rsid w:val="00E31881"/>
    <w:rsid w:val="00E4034C"/>
    <w:rsid w:val="00E40E14"/>
    <w:rsid w:val="00E42A94"/>
    <w:rsid w:val="00E43260"/>
    <w:rsid w:val="00E46E93"/>
    <w:rsid w:val="00E50B94"/>
    <w:rsid w:val="00E51104"/>
    <w:rsid w:val="00E53F85"/>
    <w:rsid w:val="00E550F7"/>
    <w:rsid w:val="00E60E12"/>
    <w:rsid w:val="00E6179A"/>
    <w:rsid w:val="00E82040"/>
    <w:rsid w:val="00E902FF"/>
    <w:rsid w:val="00EA3790"/>
    <w:rsid w:val="00EA3E1C"/>
    <w:rsid w:val="00EA53E9"/>
    <w:rsid w:val="00EA5801"/>
    <w:rsid w:val="00EB3214"/>
    <w:rsid w:val="00EB33F2"/>
    <w:rsid w:val="00EB34A1"/>
    <w:rsid w:val="00EC2AA5"/>
    <w:rsid w:val="00EC532E"/>
    <w:rsid w:val="00ED4A7E"/>
    <w:rsid w:val="00EE202B"/>
    <w:rsid w:val="00EE2257"/>
    <w:rsid w:val="00EF54CF"/>
    <w:rsid w:val="00EF7673"/>
    <w:rsid w:val="00F11043"/>
    <w:rsid w:val="00F13527"/>
    <w:rsid w:val="00F13532"/>
    <w:rsid w:val="00F177B9"/>
    <w:rsid w:val="00F2320B"/>
    <w:rsid w:val="00F247C6"/>
    <w:rsid w:val="00F24DFF"/>
    <w:rsid w:val="00F266E0"/>
    <w:rsid w:val="00F34B39"/>
    <w:rsid w:val="00F36DA8"/>
    <w:rsid w:val="00F36F93"/>
    <w:rsid w:val="00F414C9"/>
    <w:rsid w:val="00F42BCD"/>
    <w:rsid w:val="00F44AA2"/>
    <w:rsid w:val="00F4652F"/>
    <w:rsid w:val="00F5408D"/>
    <w:rsid w:val="00F54AAE"/>
    <w:rsid w:val="00F55307"/>
    <w:rsid w:val="00F63407"/>
    <w:rsid w:val="00F8512D"/>
    <w:rsid w:val="00F85471"/>
    <w:rsid w:val="00F86562"/>
    <w:rsid w:val="00F907BF"/>
    <w:rsid w:val="00F946F5"/>
    <w:rsid w:val="00FA5660"/>
    <w:rsid w:val="00FA6356"/>
    <w:rsid w:val="00FA7FEB"/>
    <w:rsid w:val="00FB4501"/>
    <w:rsid w:val="00FB4D78"/>
    <w:rsid w:val="00FC049E"/>
    <w:rsid w:val="00FC27B8"/>
    <w:rsid w:val="00FD5DA4"/>
    <w:rsid w:val="00FD623A"/>
    <w:rsid w:val="00FD6ED1"/>
    <w:rsid w:val="00FD72DB"/>
    <w:rsid w:val="00FE4D41"/>
    <w:rsid w:val="00FF33B6"/>
    <w:rsid w:val="00FF34B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B217"/>
  <w15:chartTrackingRefBased/>
  <w15:docId w15:val="{124514CA-8B68-41C7-9923-60BF6FB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C2C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D4F"/>
    <w:pPr>
      <w:spacing w:after="0" w:line="240" w:lineRule="auto"/>
    </w:pPr>
  </w:style>
  <w:style w:type="table" w:styleId="TableGrid">
    <w:name w:val="Table Grid"/>
    <w:basedOn w:val="TableNormal"/>
    <w:uiPriority w:val="39"/>
    <w:rsid w:val="00D8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46A2"/>
  </w:style>
  <w:style w:type="paragraph" w:styleId="Footer">
    <w:name w:val="footer"/>
    <w:basedOn w:val="Normal"/>
    <w:link w:val="FooterChar"/>
    <w:uiPriority w:val="99"/>
    <w:unhideWhenUsed/>
    <w:rsid w:val="00304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46A2"/>
  </w:style>
  <w:style w:type="paragraph" w:styleId="BalloonText">
    <w:name w:val="Balloon Text"/>
    <w:basedOn w:val="Normal"/>
    <w:link w:val="BalloonTextChar"/>
    <w:uiPriority w:val="99"/>
    <w:semiHidden/>
    <w:unhideWhenUsed/>
    <w:rsid w:val="00D614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5B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07A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D80467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6C2C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7D4FA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53F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welldo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@hearwelld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Kamentz</dc:creator>
  <cp:keywords/>
  <dc:description/>
  <cp:lastModifiedBy>Kelly Kamentz</cp:lastModifiedBy>
  <cp:revision>7</cp:revision>
  <cp:lastPrinted>2017-12-01T15:52:00Z</cp:lastPrinted>
  <dcterms:created xsi:type="dcterms:W3CDTF">2017-12-12T19:33:00Z</dcterms:created>
  <dcterms:modified xsi:type="dcterms:W3CDTF">2020-03-24T20:18:00Z</dcterms:modified>
</cp:coreProperties>
</file>