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6C2986">
        <w:rPr>
          <w:sz w:val="36"/>
          <w:szCs w:val="36"/>
        </w:rPr>
        <w:t>As For Me</w:t>
      </w:r>
      <w:r w:rsidR="007D3ED7">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75576C" w:rsidRDefault="0075576C" w:rsidP="0075576C">
            <w:pPr>
              <w:pStyle w:val="NoSpacing"/>
              <w:rPr>
                <w:rStyle w:val="Strong"/>
                <w:color w:val="2A2A2A"/>
              </w:rPr>
            </w:pPr>
          </w:p>
          <w:p w:rsidR="001E095F" w:rsidRDefault="001E095F" w:rsidP="0075576C">
            <w:pPr>
              <w:pStyle w:val="NoSpacing"/>
              <w:rPr>
                <w:color w:val="2A2A2A"/>
              </w:rPr>
            </w:pPr>
            <w:r w:rsidRPr="0075576C">
              <w:rPr>
                <w:rStyle w:val="Strong"/>
                <w:b w:val="0"/>
                <w:color w:val="2A2A2A"/>
              </w:rPr>
              <w:t>Psalms 71:14-15</w:t>
            </w:r>
            <w:r>
              <w:rPr>
                <w:color w:val="2A2A2A"/>
              </w:rPr>
              <w:t xml:space="preserve"> - But </w:t>
            </w:r>
            <w:r>
              <w:rPr>
                <w:rStyle w:val="Strong"/>
                <w:color w:val="2A2A2A"/>
              </w:rPr>
              <w:t>as for me</w:t>
            </w:r>
            <w:r>
              <w:rPr>
                <w:color w:val="2A2A2A"/>
              </w:rPr>
              <w:t xml:space="preserve">, I will always have hope, </w:t>
            </w:r>
            <w:r>
              <w:rPr>
                <w:rStyle w:val="Strong"/>
                <w:color w:val="2A2A2A"/>
              </w:rPr>
              <w:t>I will praise</w:t>
            </w:r>
            <w:r>
              <w:rPr>
                <w:color w:val="2A2A2A"/>
              </w:rPr>
              <w:t xml:space="preserve"> you more and more.  </w:t>
            </w:r>
            <w:r>
              <w:rPr>
                <w:rStyle w:val="Strong"/>
                <w:color w:val="2A2A2A"/>
              </w:rPr>
              <w:t xml:space="preserve">My mouth will tell </w:t>
            </w:r>
            <w:r>
              <w:rPr>
                <w:color w:val="2A2A2A"/>
              </w:rPr>
              <w:t>of your righteousness and of your salvation all day long, though I know not its measure. </w:t>
            </w:r>
          </w:p>
          <w:p w:rsidR="001E095F" w:rsidRDefault="001E095F" w:rsidP="0075576C">
            <w:pPr>
              <w:pStyle w:val="NoSpacing"/>
              <w:rPr>
                <w:color w:val="2A2A2A"/>
              </w:rPr>
            </w:pPr>
          </w:p>
          <w:p w:rsidR="001E095F" w:rsidRDefault="001E095F" w:rsidP="0075576C">
            <w:pPr>
              <w:pStyle w:val="NoSpacing"/>
              <w:rPr>
                <w:color w:val="2A2A2A"/>
              </w:rPr>
            </w:pPr>
            <w:r w:rsidRPr="0075576C">
              <w:rPr>
                <w:rStyle w:val="Strong"/>
                <w:b w:val="0"/>
                <w:color w:val="2A2A2A"/>
              </w:rPr>
              <w:t>Psalms 5:7</w:t>
            </w:r>
            <w:r>
              <w:rPr>
                <w:color w:val="2A2A2A"/>
              </w:rPr>
              <w:t xml:space="preserve"> -But </w:t>
            </w:r>
            <w:r>
              <w:rPr>
                <w:rStyle w:val="Strong"/>
                <w:color w:val="2A2A2A"/>
              </w:rPr>
              <w:t>as for me</w:t>
            </w:r>
            <w:r>
              <w:rPr>
                <w:color w:val="2A2A2A"/>
              </w:rPr>
              <w:t xml:space="preserve">, I will come into your house in the abundance of your great mercy, and </w:t>
            </w:r>
            <w:r>
              <w:rPr>
                <w:rStyle w:val="Strong"/>
                <w:color w:val="2A2A2A"/>
              </w:rPr>
              <w:t>in your fear</w:t>
            </w:r>
            <w:r>
              <w:rPr>
                <w:color w:val="2A2A2A"/>
              </w:rPr>
              <w:t xml:space="preserve"> will I bow down toward your holy Temple.</w:t>
            </w:r>
          </w:p>
          <w:p w:rsidR="001E095F" w:rsidRDefault="001E095F" w:rsidP="0075576C">
            <w:pPr>
              <w:pStyle w:val="NoSpacing"/>
              <w:rPr>
                <w:rStyle w:val="Strong"/>
                <w:color w:val="2A2A2A"/>
              </w:rPr>
            </w:pPr>
          </w:p>
          <w:p w:rsidR="0075576C" w:rsidRDefault="0075576C" w:rsidP="0075576C">
            <w:pPr>
              <w:pStyle w:val="NoSpacing"/>
              <w:rPr>
                <w:color w:val="2A2A2A"/>
              </w:rPr>
            </w:pPr>
            <w:r w:rsidRPr="0075576C">
              <w:rPr>
                <w:rStyle w:val="Strong"/>
                <w:b w:val="0"/>
                <w:color w:val="2A2A2A"/>
              </w:rPr>
              <w:t>Joshua 24:15</w:t>
            </w:r>
            <w:r>
              <w:rPr>
                <w:color w:val="2A2A2A"/>
              </w:rPr>
              <w:t xml:space="preserve"> - But if it </w:t>
            </w:r>
            <w:r>
              <w:rPr>
                <w:rStyle w:val="Strong"/>
                <w:color w:val="2A2A2A"/>
              </w:rPr>
              <w:t xml:space="preserve">seems </w:t>
            </w:r>
            <w:r>
              <w:rPr>
                <w:color w:val="2A2A2A"/>
              </w:rPr>
              <w:t xml:space="preserve">good for nothing to you to serve the LORD, then choose you this day whom you will serve, whether the gods your fathers served on the other side of the river, or the gods of the Amorites in whose land you dwell:  but </w:t>
            </w:r>
            <w:r>
              <w:rPr>
                <w:rStyle w:val="Strong"/>
                <w:color w:val="2A2A2A"/>
              </w:rPr>
              <w:t>as for me</w:t>
            </w:r>
            <w:r>
              <w:rPr>
                <w:color w:val="2A2A2A"/>
              </w:rPr>
              <w:t xml:space="preserve"> and my house, we will serve the LORD.</w:t>
            </w:r>
            <w:r>
              <w:rPr>
                <w:color w:val="2A2A2A"/>
              </w:rPr>
              <w:br/>
            </w:r>
            <w:bookmarkStart w:id="0" w:name="_GoBack"/>
            <w:bookmarkEnd w:id="0"/>
            <w:r>
              <w:rPr>
                <w:color w:val="2A2A2A"/>
              </w:rPr>
              <w:br/>
            </w:r>
            <w:r w:rsidRPr="0075576C">
              <w:rPr>
                <w:rStyle w:val="Strong"/>
                <w:b w:val="0"/>
                <w:color w:val="2A2A2A"/>
              </w:rPr>
              <w:t>I Samuel 12:23</w:t>
            </w:r>
            <w:r>
              <w:rPr>
                <w:color w:val="2A2A2A"/>
              </w:rPr>
              <w:t xml:space="preserve"> - </w:t>
            </w:r>
            <w:r>
              <w:rPr>
                <w:rStyle w:val="Strong"/>
                <w:color w:val="2A2A2A"/>
              </w:rPr>
              <w:t>As for me</w:t>
            </w:r>
            <w:r>
              <w:rPr>
                <w:color w:val="2A2A2A"/>
              </w:rPr>
              <w:t xml:space="preserve">, God forbid that I should </w:t>
            </w:r>
            <w:r>
              <w:rPr>
                <w:rStyle w:val="Strong"/>
                <w:color w:val="2A2A2A"/>
              </w:rPr>
              <w:t>sin</w:t>
            </w:r>
            <w:r>
              <w:rPr>
                <w:color w:val="2A2A2A"/>
              </w:rPr>
              <w:t xml:space="preserve"> against the LORD </w:t>
            </w:r>
            <w:r>
              <w:rPr>
                <w:rStyle w:val="Strong"/>
                <w:color w:val="2A2A2A"/>
              </w:rPr>
              <w:t>in ceasing to pray</w:t>
            </w:r>
            <w:r>
              <w:rPr>
                <w:color w:val="2A2A2A"/>
              </w:rPr>
              <w:t xml:space="preserve"> for you: but I will teach you the good and the right way: But be sure to </w:t>
            </w:r>
            <w:r>
              <w:rPr>
                <w:rStyle w:val="Strong"/>
                <w:color w:val="2A2A2A"/>
              </w:rPr>
              <w:t>fear the LORD</w:t>
            </w:r>
            <w:r>
              <w:rPr>
                <w:color w:val="2A2A2A"/>
              </w:rPr>
              <w:t xml:space="preserve"> and serve him faithfully with all your heart; </w:t>
            </w:r>
            <w:r>
              <w:rPr>
                <w:rStyle w:val="Strong"/>
                <w:color w:val="2A2A2A"/>
              </w:rPr>
              <w:t>consider</w:t>
            </w:r>
            <w:r>
              <w:rPr>
                <w:color w:val="2A2A2A"/>
              </w:rPr>
              <w:t xml:space="preserve"> what great things he has done for you!</w:t>
            </w:r>
            <w:r>
              <w:rPr>
                <w:color w:val="2A2A2A"/>
              </w:rPr>
              <w:br/>
            </w:r>
            <w:r>
              <w:rPr>
                <w:color w:val="2A2A2A"/>
              </w:rPr>
              <w:br/>
            </w:r>
            <w:r w:rsidRPr="0075576C">
              <w:rPr>
                <w:rStyle w:val="Strong"/>
                <w:b w:val="0"/>
                <w:color w:val="2A2A2A"/>
              </w:rPr>
              <w:t>I Chronicles 29:17-18</w:t>
            </w:r>
            <w:r>
              <w:rPr>
                <w:color w:val="2A2A2A"/>
              </w:rPr>
              <w:t xml:space="preserve"> - I know, God, that you test the heart, and you find pleasure in uprightness.  </w:t>
            </w:r>
            <w:r>
              <w:rPr>
                <w:rStyle w:val="Strong"/>
                <w:color w:val="2A2A2A"/>
              </w:rPr>
              <w:t>As for me</w:t>
            </w:r>
            <w:r>
              <w:rPr>
                <w:color w:val="2A2A2A"/>
              </w:rPr>
              <w:t xml:space="preserve">, in the uprightness of mine heart I have </w:t>
            </w:r>
            <w:r>
              <w:rPr>
                <w:rStyle w:val="Strong"/>
                <w:color w:val="2A2A2A"/>
              </w:rPr>
              <w:t>willingly offered</w:t>
            </w:r>
            <w:r>
              <w:rPr>
                <w:color w:val="2A2A2A"/>
              </w:rPr>
              <w:t xml:space="preserve"> all these things: and now with joy I have seen Your people, who are present here, make their </w:t>
            </w:r>
            <w:r>
              <w:rPr>
                <w:rStyle w:val="Strong"/>
                <w:color w:val="2A2A2A"/>
              </w:rPr>
              <w:t>offerings willingly</w:t>
            </w:r>
            <w:r>
              <w:rPr>
                <w:color w:val="2A2A2A"/>
              </w:rPr>
              <w:t xml:space="preserve"> to you.  O LORD, the God of our fathers Abraham, Isaac and Israel, </w:t>
            </w:r>
            <w:r>
              <w:rPr>
                <w:rStyle w:val="Strong"/>
                <w:color w:val="2A2A2A"/>
              </w:rPr>
              <w:t>keep this desire</w:t>
            </w:r>
            <w:r>
              <w:rPr>
                <w:color w:val="2A2A2A"/>
              </w:rPr>
              <w:t xml:space="preserve"> forever in the thoughts of the hearts of Your people, and direct their hearts toward you. </w:t>
            </w:r>
            <w:r>
              <w:rPr>
                <w:color w:val="2A2A2A"/>
              </w:rPr>
              <w:br/>
            </w:r>
            <w:r>
              <w:rPr>
                <w:color w:val="2A2A2A"/>
              </w:rPr>
              <w:br/>
            </w:r>
            <w:r w:rsidRPr="0075576C">
              <w:rPr>
                <w:rStyle w:val="Strong"/>
                <w:b w:val="0"/>
                <w:color w:val="2A2A2A"/>
              </w:rPr>
              <w:t>Psalms 17:14-15</w:t>
            </w:r>
            <w:r>
              <w:rPr>
                <w:color w:val="2A2A2A"/>
              </w:rPr>
              <w:t xml:space="preserve"> - By the power of your hand, O LORD, save me from people of the world, whose portion is in this life, and whose belly you fill with your treasure; they are full of children and leave the rest of their abundance to their infants.  But</w:t>
            </w:r>
            <w:r>
              <w:rPr>
                <w:rStyle w:val="Strong"/>
                <w:color w:val="2A2A2A"/>
              </w:rPr>
              <w:t xml:space="preserve"> as for me</w:t>
            </w:r>
            <w:r>
              <w:rPr>
                <w:color w:val="2A2A2A"/>
              </w:rPr>
              <w:t>, in righteousness, I will see your face; when I awake your presence will satisfy me.</w:t>
            </w:r>
            <w:r>
              <w:rPr>
                <w:color w:val="2A2A2A"/>
              </w:rPr>
              <w:br/>
            </w:r>
            <w:r>
              <w:rPr>
                <w:color w:val="2A2A2A"/>
              </w:rPr>
              <w:br/>
            </w:r>
            <w:r w:rsidRPr="0075576C">
              <w:rPr>
                <w:rStyle w:val="Strong"/>
                <w:b w:val="0"/>
                <w:color w:val="2A2A2A"/>
              </w:rPr>
              <w:t>Psalms</w:t>
            </w:r>
            <w:r>
              <w:rPr>
                <w:rStyle w:val="Strong"/>
                <w:color w:val="2A2A2A"/>
              </w:rPr>
              <w:t xml:space="preserve"> </w:t>
            </w:r>
            <w:r w:rsidRPr="0075576C">
              <w:rPr>
                <w:rStyle w:val="Strong"/>
                <w:b w:val="0"/>
                <w:color w:val="2A2A2A"/>
              </w:rPr>
              <w:t>26:11</w:t>
            </w:r>
            <w:r>
              <w:rPr>
                <w:color w:val="2A2A2A"/>
              </w:rPr>
              <w:t xml:space="preserve"> - But </w:t>
            </w:r>
            <w:r>
              <w:rPr>
                <w:rStyle w:val="Strong"/>
                <w:color w:val="2A2A2A"/>
              </w:rPr>
              <w:t>as for me</w:t>
            </w:r>
            <w:r>
              <w:rPr>
                <w:color w:val="2A2A2A"/>
              </w:rPr>
              <w:t>, I will walk in my integrity: redeem me, and be merciful to me. </w:t>
            </w:r>
          </w:p>
          <w:p w:rsidR="0075576C" w:rsidRDefault="0075576C" w:rsidP="0075576C">
            <w:pPr>
              <w:pStyle w:val="NoSpacing"/>
              <w:rPr>
                <w:color w:val="2A2A2A"/>
              </w:rPr>
            </w:pPr>
            <w:r>
              <w:rPr>
                <w:color w:val="2A2A2A"/>
              </w:rPr>
              <w:br/>
            </w:r>
            <w:r w:rsidRPr="0075576C">
              <w:rPr>
                <w:rStyle w:val="Strong"/>
                <w:b w:val="0"/>
                <w:color w:val="2A2A2A"/>
              </w:rPr>
              <w:t>Psalms  41:11-13</w:t>
            </w:r>
            <w:r>
              <w:rPr>
                <w:color w:val="2A2A2A"/>
              </w:rPr>
              <w:t xml:space="preserve"> - I know that you are pleased with me, for my enemy does not triumph over me.  </w:t>
            </w:r>
            <w:r>
              <w:rPr>
                <w:rStyle w:val="Strong"/>
                <w:color w:val="2A2A2A"/>
              </w:rPr>
              <w:t>As for me</w:t>
            </w:r>
            <w:r>
              <w:rPr>
                <w:color w:val="2A2A2A"/>
              </w:rPr>
              <w:t xml:space="preserve">, You uphold me in my integrity, and </w:t>
            </w:r>
            <w:r>
              <w:rPr>
                <w:rStyle w:val="Strong"/>
                <w:color w:val="2A2A2A"/>
              </w:rPr>
              <w:t>cause me</w:t>
            </w:r>
            <w:r>
              <w:rPr>
                <w:color w:val="2A2A2A"/>
              </w:rPr>
              <w:t xml:space="preserve"> to stand in your presence forever. </w:t>
            </w:r>
            <w:r>
              <w:rPr>
                <w:rStyle w:val="Strong"/>
                <w:color w:val="2A2A2A"/>
              </w:rPr>
              <w:t xml:space="preserve"> Praise</w:t>
            </w:r>
            <w:r>
              <w:rPr>
                <w:color w:val="2A2A2A"/>
              </w:rPr>
              <w:t xml:space="preserve"> be to the LORD God of Israel, from everlasting to everlasting.</w:t>
            </w:r>
            <w:r>
              <w:rPr>
                <w:color w:val="2A2A2A"/>
              </w:rPr>
              <w:br/>
            </w:r>
            <w:r>
              <w:rPr>
                <w:color w:val="2A2A2A"/>
              </w:rPr>
              <w:br/>
            </w:r>
            <w:r w:rsidRPr="0075576C">
              <w:rPr>
                <w:rStyle w:val="Strong"/>
                <w:b w:val="0"/>
                <w:color w:val="2A2A2A"/>
              </w:rPr>
              <w:t>Psalms 55:16-18</w:t>
            </w:r>
            <w:r>
              <w:rPr>
                <w:color w:val="2A2A2A"/>
              </w:rPr>
              <w:t xml:space="preserve"> - </w:t>
            </w:r>
            <w:r>
              <w:rPr>
                <w:rStyle w:val="Strong"/>
                <w:color w:val="2A2A2A"/>
              </w:rPr>
              <w:t>As for me</w:t>
            </w:r>
            <w:r>
              <w:rPr>
                <w:color w:val="2A2A2A"/>
              </w:rPr>
              <w:t xml:space="preserve">, </w:t>
            </w:r>
            <w:r>
              <w:rPr>
                <w:rStyle w:val="Strong"/>
                <w:color w:val="2A2A2A"/>
              </w:rPr>
              <w:t>I will call upon God</w:t>
            </w:r>
            <w:r>
              <w:rPr>
                <w:color w:val="2A2A2A"/>
              </w:rPr>
              <w:t>; and the LORD will save me.  Evening, and morning, and at noon, will I pray and cry aloud: and he will hear my voice.  He has delivered my soul in peace from the battle waged against me, even though many oppose me. </w:t>
            </w:r>
            <w:r>
              <w:rPr>
                <w:color w:val="2A2A2A"/>
              </w:rPr>
              <w:br/>
            </w:r>
            <w:r>
              <w:rPr>
                <w:color w:val="2A2A2A"/>
              </w:rPr>
              <w:br/>
            </w:r>
            <w:r w:rsidRPr="0075576C">
              <w:rPr>
                <w:rStyle w:val="Strong"/>
                <w:b w:val="0"/>
                <w:color w:val="2A2A2A"/>
              </w:rPr>
              <w:t>Psalm 69:13</w:t>
            </w:r>
            <w:r>
              <w:rPr>
                <w:color w:val="2A2A2A"/>
              </w:rPr>
              <w:t xml:space="preserve"> - Those who sit at the gate speak against me; and I am the song of drunkards, But </w:t>
            </w:r>
            <w:r>
              <w:rPr>
                <w:rStyle w:val="Strong"/>
                <w:color w:val="2A2A2A"/>
              </w:rPr>
              <w:t>as for me</w:t>
            </w:r>
            <w:r>
              <w:rPr>
                <w:color w:val="2A2A2A"/>
              </w:rPr>
              <w:t xml:space="preserve">,  </w:t>
            </w:r>
            <w:r>
              <w:rPr>
                <w:rStyle w:val="Strong"/>
                <w:color w:val="2A2A2A"/>
              </w:rPr>
              <w:t>my prayer is to you</w:t>
            </w:r>
            <w:r>
              <w:rPr>
                <w:color w:val="2A2A2A"/>
              </w:rPr>
              <w:t>, O LORD, in the time of your favor, in the multitude of your mercy, answer me with your sure salvation.</w:t>
            </w:r>
            <w:r>
              <w:rPr>
                <w:color w:val="2A2A2A"/>
              </w:rPr>
              <w:br/>
            </w:r>
          </w:p>
          <w:p w:rsidR="00B871A8" w:rsidRDefault="00B871A8" w:rsidP="0075576C">
            <w:pPr>
              <w:pStyle w:val="NoSpacing"/>
              <w:tabs>
                <w:tab w:val="left" w:pos="1035"/>
                <w:tab w:val="left" w:pos="8130"/>
              </w:tabs>
              <w:ind w:firstLine="720"/>
              <w:rPr>
                <w:color w:val="000000"/>
              </w:rPr>
            </w:pPr>
          </w:p>
          <w:p w:rsidR="0075576C" w:rsidRDefault="0075576C" w:rsidP="0075576C">
            <w:pPr>
              <w:pStyle w:val="NoSpacing"/>
              <w:tabs>
                <w:tab w:val="left" w:pos="1035"/>
                <w:tab w:val="left" w:pos="8130"/>
              </w:tabs>
              <w:ind w:firstLine="720"/>
              <w:rPr>
                <w:color w:val="000000"/>
              </w:rPr>
            </w:pPr>
          </w:p>
          <w:p w:rsidR="0075576C" w:rsidRDefault="0075576C" w:rsidP="0075576C">
            <w:pPr>
              <w:pStyle w:val="NoSpacing"/>
              <w:tabs>
                <w:tab w:val="left" w:pos="1035"/>
                <w:tab w:val="left" w:pos="8130"/>
              </w:tabs>
              <w:ind w:firstLine="720"/>
              <w:rPr>
                <w:color w:val="000000"/>
              </w:rPr>
            </w:pPr>
          </w:p>
          <w:p w:rsidR="0075576C" w:rsidRPr="00B871A8" w:rsidRDefault="0075576C" w:rsidP="00B871A8">
            <w:pPr>
              <w:pStyle w:val="NoSpacing"/>
              <w:tabs>
                <w:tab w:val="left" w:pos="1035"/>
                <w:tab w:val="left" w:pos="8130"/>
              </w:tabs>
              <w:rPr>
                <w:color w:val="000000"/>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6C2986">
        <w:rPr>
          <w:sz w:val="36"/>
          <w:szCs w:val="36"/>
        </w:rPr>
        <w:t>As For Me</w:t>
      </w:r>
      <w:r>
        <w:rPr>
          <w:sz w:val="36"/>
          <w:szCs w:val="36"/>
        </w:rPr>
        <w:t xml:space="preserve"> (2)</w:t>
      </w:r>
      <w:r w:rsidR="00B871A8">
        <w:rPr>
          <w:sz w:val="36"/>
          <w:szCs w:val="36"/>
        </w:rPr>
        <w:t xml:space="preserve"> </w:t>
      </w:r>
      <w:r w:rsidR="004E21D5">
        <w:rPr>
          <w:sz w:val="36"/>
          <w:szCs w:val="36"/>
        </w:rPr>
        <w:t xml:space="preserve">         </w:t>
      </w:r>
      <w:r w:rsidR="00176886">
        <w:rPr>
          <w:sz w:val="36"/>
          <w:szCs w:val="36"/>
        </w:rPr>
        <w:t xml:space="preserve">                  </w:t>
      </w:r>
      <w:r w:rsidR="004E21D5">
        <w:rPr>
          <w:sz w:val="36"/>
          <w:szCs w:val="36"/>
        </w:rPr>
        <w:t xml:space="preserve">   </w:t>
      </w:r>
      <w:r w:rsidR="007D3ED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75576C" w:rsidRDefault="0075576C" w:rsidP="0075576C">
            <w:pPr>
              <w:pStyle w:val="NoSpacing"/>
              <w:rPr>
                <w:rStyle w:val="Strong"/>
                <w:color w:val="2A2A2A"/>
              </w:rPr>
            </w:pPr>
          </w:p>
          <w:p w:rsidR="0075576C" w:rsidRDefault="0075576C" w:rsidP="0075576C">
            <w:pPr>
              <w:pStyle w:val="NoSpacing"/>
              <w:rPr>
                <w:color w:val="2A2A2A"/>
              </w:rPr>
            </w:pPr>
            <w:r w:rsidRPr="0075576C">
              <w:rPr>
                <w:rStyle w:val="Strong"/>
                <w:b w:val="0"/>
                <w:color w:val="2A2A2A"/>
              </w:rPr>
              <w:t>Psalms 73:1-3</w:t>
            </w:r>
            <w:r>
              <w:rPr>
                <w:rStyle w:val="Strong"/>
                <w:color w:val="2A2A2A"/>
              </w:rPr>
              <w:t xml:space="preserve"> </w:t>
            </w:r>
            <w:r>
              <w:rPr>
                <w:color w:val="2A2A2A"/>
              </w:rPr>
              <w:t xml:space="preserve">- Surely God is good to Israel, even to those who have a clean heart.  But </w:t>
            </w:r>
            <w:r>
              <w:rPr>
                <w:rStyle w:val="Strong"/>
                <w:color w:val="2A2A2A"/>
              </w:rPr>
              <w:t>as for me</w:t>
            </w:r>
            <w:r>
              <w:rPr>
                <w:color w:val="2A2A2A"/>
              </w:rPr>
              <w:t xml:space="preserve">, </w:t>
            </w:r>
            <w:r>
              <w:rPr>
                <w:rStyle w:val="Strong"/>
                <w:color w:val="2A2A2A"/>
              </w:rPr>
              <w:t xml:space="preserve">my feet </w:t>
            </w:r>
            <w:r>
              <w:rPr>
                <w:color w:val="2A2A2A"/>
              </w:rPr>
              <w:t xml:space="preserve">had </w:t>
            </w:r>
            <w:r>
              <w:rPr>
                <w:rStyle w:val="Strong"/>
                <w:color w:val="2A2A2A"/>
              </w:rPr>
              <w:t>almost slipped</w:t>
            </w:r>
            <w:r>
              <w:rPr>
                <w:color w:val="2A2A2A"/>
              </w:rPr>
              <w:t xml:space="preserve">; I had nearly lost my foothold, for I envied the foolish, when I saw the prosperity of the wicked.  </w:t>
            </w:r>
          </w:p>
          <w:p w:rsidR="0075576C" w:rsidRDefault="0075576C" w:rsidP="0075576C">
            <w:pPr>
              <w:pStyle w:val="NoSpacing"/>
              <w:rPr>
                <w:color w:val="2A2A2A"/>
              </w:rPr>
            </w:pPr>
          </w:p>
          <w:p w:rsidR="0075576C" w:rsidRDefault="0075576C" w:rsidP="0075576C">
            <w:pPr>
              <w:pStyle w:val="NoSpacing"/>
              <w:rPr>
                <w:color w:val="2A2A2A"/>
              </w:rPr>
            </w:pPr>
            <w:r w:rsidRPr="0075576C">
              <w:rPr>
                <w:rStyle w:val="Strong"/>
                <w:b w:val="0"/>
                <w:color w:val="2A2A2A"/>
              </w:rPr>
              <w:t>Psalms 73:4-9</w:t>
            </w:r>
            <w:r>
              <w:rPr>
                <w:rStyle w:val="Strong"/>
                <w:color w:val="2A2A2A"/>
              </w:rPr>
              <w:t xml:space="preserve"> </w:t>
            </w:r>
            <w:r>
              <w:rPr>
                <w:color w:val="2A2A2A"/>
              </w:rPr>
              <w:t xml:space="preserve">- They have no struggles; their bodies are healthy and strong, they are free from common human burdens; they are not plagued by human ills, therefore they wear pride like a necklace and clothe themselves with cruelty, from their calloused hearts comes iniquity; their evil imaginations have no limits.  They scoff and speak only evil; in their pride they seek to crush others.  Their mouths lay claim to heaven, and their tongue struts through the earth… </w:t>
            </w:r>
          </w:p>
          <w:p w:rsidR="0075576C" w:rsidRDefault="0075576C" w:rsidP="0075576C">
            <w:pPr>
              <w:pStyle w:val="NoSpacing"/>
              <w:rPr>
                <w:color w:val="2A2A2A"/>
              </w:rPr>
            </w:pPr>
          </w:p>
          <w:p w:rsidR="0075576C" w:rsidRDefault="0075576C" w:rsidP="0075576C">
            <w:pPr>
              <w:pStyle w:val="NoSpacing"/>
              <w:rPr>
                <w:color w:val="2A2A2A"/>
              </w:rPr>
            </w:pPr>
            <w:r w:rsidRPr="0075576C">
              <w:rPr>
                <w:rStyle w:val="Strong"/>
                <w:b w:val="0"/>
                <w:color w:val="2A2A2A"/>
              </w:rPr>
              <w:t>Psalms 73:12-14</w:t>
            </w:r>
            <w:r>
              <w:rPr>
                <w:rStyle w:val="Strong"/>
                <w:color w:val="2A2A2A"/>
              </w:rPr>
              <w:t xml:space="preserve"> - </w:t>
            </w:r>
            <w:r>
              <w:rPr>
                <w:color w:val="2A2A2A"/>
              </w:rPr>
              <w:t xml:space="preserve">this is what the wicked are like – enjoying a life of ease while their riches multiply.  Surely in vain have I kept my heart pure and have washed my hands in innocence for nothing.  For I am afflicted all day long, and punished every morning.  </w:t>
            </w:r>
          </w:p>
          <w:p w:rsidR="0075576C" w:rsidRDefault="0075576C" w:rsidP="0075576C">
            <w:pPr>
              <w:pStyle w:val="NoSpacing"/>
              <w:rPr>
                <w:color w:val="2A2A2A"/>
              </w:rPr>
            </w:pPr>
          </w:p>
          <w:p w:rsidR="0075576C" w:rsidRDefault="0075576C" w:rsidP="0075576C">
            <w:pPr>
              <w:pStyle w:val="NoSpacing"/>
              <w:rPr>
                <w:color w:val="2A2A2A"/>
              </w:rPr>
            </w:pPr>
            <w:r w:rsidRPr="0075576C">
              <w:rPr>
                <w:rStyle w:val="Strong"/>
                <w:b w:val="0"/>
                <w:color w:val="2A2A2A"/>
              </w:rPr>
              <w:t>Psalms 73:15-19</w:t>
            </w:r>
            <w:r>
              <w:rPr>
                <w:rStyle w:val="Strong"/>
                <w:color w:val="2A2A2A"/>
              </w:rPr>
              <w:t xml:space="preserve"> - </w:t>
            </w:r>
            <w:r>
              <w:rPr>
                <w:color w:val="2A2A2A"/>
              </w:rPr>
              <w:t xml:space="preserve">If I had spoken like that, I would have betrayed your children.  So </w:t>
            </w:r>
            <w:r>
              <w:rPr>
                <w:rStyle w:val="Strong"/>
                <w:color w:val="2A2A2A"/>
              </w:rPr>
              <w:t>I tried to understand why</w:t>
            </w:r>
            <w:r>
              <w:rPr>
                <w:color w:val="2A2A2A"/>
              </w:rPr>
              <w:t xml:space="preserve"> </w:t>
            </w:r>
            <w:r>
              <w:rPr>
                <w:rStyle w:val="Strong"/>
                <w:color w:val="2A2A2A"/>
              </w:rPr>
              <w:t>the wicked prosper</w:t>
            </w:r>
            <w:r>
              <w:rPr>
                <w:color w:val="2A2A2A"/>
              </w:rPr>
              <w:t xml:space="preserve">.  But what a difficult task it is!  </w:t>
            </w:r>
            <w:r>
              <w:rPr>
                <w:rStyle w:val="Strong"/>
                <w:color w:val="2A2A2A"/>
              </w:rPr>
              <w:t>until I entered your sanctuary</w:t>
            </w:r>
            <w:r>
              <w:rPr>
                <w:color w:val="2A2A2A"/>
              </w:rPr>
              <w:t xml:space="preserve">, O GOD; </w:t>
            </w:r>
            <w:r>
              <w:rPr>
                <w:rStyle w:val="Strong"/>
                <w:color w:val="2A2A2A"/>
              </w:rPr>
              <w:t>then I understood their end</w:t>
            </w:r>
            <w:r>
              <w:rPr>
                <w:color w:val="2A2A2A"/>
              </w:rPr>
              <w:t xml:space="preserve">.  Surely you place them on slippery ground; you cast them down into ruin.  How suddenly they become a desolation, completely destroyed by calamities…  </w:t>
            </w:r>
          </w:p>
          <w:p w:rsidR="0075576C" w:rsidRDefault="0075576C" w:rsidP="0075576C">
            <w:pPr>
              <w:pStyle w:val="NoSpacing"/>
              <w:rPr>
                <w:color w:val="2A2A2A"/>
              </w:rPr>
            </w:pPr>
          </w:p>
          <w:p w:rsidR="0075576C" w:rsidRDefault="0075576C" w:rsidP="0075576C">
            <w:pPr>
              <w:pStyle w:val="NoSpacing"/>
              <w:rPr>
                <w:color w:val="2A2A2A"/>
              </w:rPr>
            </w:pPr>
            <w:r w:rsidRPr="0075576C">
              <w:rPr>
                <w:rStyle w:val="Strong"/>
                <w:b w:val="0"/>
                <w:color w:val="2A2A2A"/>
              </w:rPr>
              <w:t>Psalms 73:21-26</w:t>
            </w:r>
            <w:r>
              <w:rPr>
                <w:rStyle w:val="Strong"/>
                <w:color w:val="2A2A2A"/>
              </w:rPr>
              <w:t xml:space="preserve"> - </w:t>
            </w:r>
            <w:r>
              <w:rPr>
                <w:color w:val="2A2A2A"/>
              </w:rPr>
              <w:t>When my heart was grieved and my spirit embittered, I was foolish and ignorant.  I must have seemed like a senseless animal to you.  Yet I still belong to you, you have taken hold of my right hand.  You guide me with your counsel, and afterward you will take me into glory.  Whom have I in heaven but you?  And earth has nothing I desire besides you.  My flesh and my heart may fail, but God is the strength of my heart and my portion forever! </w:t>
            </w:r>
            <w:r>
              <w:rPr>
                <w:color w:val="2A2A2A"/>
              </w:rPr>
              <w:br/>
            </w:r>
            <w:r>
              <w:rPr>
                <w:color w:val="2A2A2A"/>
              </w:rPr>
              <w:br/>
            </w:r>
            <w:r w:rsidRPr="0075576C">
              <w:rPr>
                <w:rStyle w:val="Strong"/>
                <w:b w:val="0"/>
                <w:color w:val="2A2A2A"/>
              </w:rPr>
              <w:t>Psalms 73:27-28</w:t>
            </w:r>
            <w:r>
              <w:rPr>
                <w:color w:val="2A2A2A"/>
              </w:rPr>
              <w:t xml:space="preserve"> - Those who are far from you will perish; you destroy all who abandon you.  But </w:t>
            </w:r>
            <w:r>
              <w:rPr>
                <w:rStyle w:val="Strong"/>
                <w:color w:val="2A2A2A"/>
              </w:rPr>
              <w:t>as for me</w:t>
            </w:r>
            <w:r>
              <w:rPr>
                <w:color w:val="2A2A2A"/>
              </w:rPr>
              <w:t xml:space="preserve">, </w:t>
            </w:r>
            <w:r>
              <w:rPr>
                <w:rStyle w:val="Strong"/>
                <w:color w:val="2A2A2A"/>
              </w:rPr>
              <w:t>how good it is to be near God</w:t>
            </w:r>
            <w:r>
              <w:rPr>
                <w:color w:val="2A2A2A"/>
              </w:rPr>
              <w:t xml:space="preserve">!  I have made the sovereign LORD my refuge; </w:t>
            </w:r>
            <w:r>
              <w:rPr>
                <w:rStyle w:val="Strong"/>
                <w:color w:val="2A2A2A"/>
              </w:rPr>
              <w:t>I will tell</w:t>
            </w:r>
            <w:r>
              <w:rPr>
                <w:color w:val="2A2A2A"/>
              </w:rPr>
              <w:t xml:space="preserve"> of all your deeds.  </w:t>
            </w: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75576C" w:rsidRDefault="0075576C" w:rsidP="0075576C">
            <w:pPr>
              <w:pStyle w:val="NoSpacing"/>
              <w:rPr>
                <w:color w:val="2A2A2A"/>
              </w:rPr>
            </w:pPr>
          </w:p>
          <w:p w:rsidR="00A33579" w:rsidRPr="001835C2" w:rsidRDefault="00A33579" w:rsidP="00B871A8">
            <w:pPr>
              <w:pStyle w:val="NoSpacing"/>
              <w:rPr>
                <w:color w:val="000000"/>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B871A8" w:rsidRDefault="00B871A8" w:rsidP="00617E21">
      <w:pPr>
        <w:pStyle w:val="NoSpacing"/>
        <w:rPr>
          <w:sz w:val="16"/>
          <w:szCs w:val="16"/>
        </w:rPr>
      </w:pPr>
    </w:p>
    <w:sectPr w:rsidR="00B871A8"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964" w:rsidRDefault="00000964" w:rsidP="003046A2">
      <w:r>
        <w:separator/>
      </w:r>
    </w:p>
  </w:endnote>
  <w:endnote w:type="continuationSeparator" w:id="0">
    <w:p w:rsidR="00000964" w:rsidRDefault="00000964"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964" w:rsidRDefault="00000964" w:rsidP="003046A2">
      <w:r>
        <w:separator/>
      </w:r>
    </w:p>
  </w:footnote>
  <w:footnote w:type="continuationSeparator" w:id="0">
    <w:p w:rsidR="00000964" w:rsidRDefault="00000964"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964"/>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229C"/>
    <w:rsid w:val="00153160"/>
    <w:rsid w:val="001652C3"/>
    <w:rsid w:val="00165F7B"/>
    <w:rsid w:val="00172FB5"/>
    <w:rsid w:val="00176886"/>
    <w:rsid w:val="00180407"/>
    <w:rsid w:val="001835C2"/>
    <w:rsid w:val="00187117"/>
    <w:rsid w:val="001877F6"/>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095F"/>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A20F3"/>
    <w:rsid w:val="004B2F32"/>
    <w:rsid w:val="004B3540"/>
    <w:rsid w:val="004B425B"/>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27F7F"/>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2986"/>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5576C"/>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3ED7"/>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8F6F89"/>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871A8"/>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05685"/>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73617"/>
    <w:rsid w:val="00F8512D"/>
    <w:rsid w:val="00F86562"/>
    <w:rsid w:val="00F907BF"/>
    <w:rsid w:val="00F946F5"/>
    <w:rsid w:val="00FA5660"/>
    <w:rsid w:val="00FA7FEB"/>
    <w:rsid w:val="00FB4501"/>
    <w:rsid w:val="00FB4D78"/>
    <w:rsid w:val="00FC049E"/>
    <w:rsid w:val="00FD623A"/>
    <w:rsid w:val="00FD6ED1"/>
    <w:rsid w:val="00FD72DB"/>
    <w:rsid w:val="00FE487F"/>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DBD9"/>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848B-BBEA-4A26-8DF7-983CC12C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2017-10-05T13:28:00Z</cp:lastPrinted>
  <dcterms:created xsi:type="dcterms:W3CDTF">2017-10-05T15:33:00Z</dcterms:created>
  <dcterms:modified xsi:type="dcterms:W3CDTF">2017-12-30T00:53:00Z</dcterms:modified>
</cp:coreProperties>
</file>